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598" w:type="dxa"/>
        <w:tblLayout w:type="fixed"/>
        <w:tblLook w:val="04A0"/>
      </w:tblPr>
      <w:tblGrid>
        <w:gridCol w:w="3652"/>
        <w:gridCol w:w="1985"/>
        <w:gridCol w:w="4961"/>
      </w:tblGrid>
      <w:tr w:rsidR="00F80518" w:rsidTr="00F80518">
        <w:tc>
          <w:tcPr>
            <w:tcW w:w="3652" w:type="dxa"/>
          </w:tcPr>
          <w:p w:rsidR="00F80518" w:rsidRDefault="00F80518" w:rsidP="004218AE">
            <w:r>
              <w:rPr>
                <w:noProof/>
                <w:lang w:bidi="ar-SA"/>
              </w:rPr>
              <w:drawing>
                <wp:inline distT="0" distB="0" distL="0" distR="0">
                  <wp:extent cx="1998980" cy="2999105"/>
                  <wp:effectExtent l="19050" t="0" r="1270" b="0"/>
                  <wp:docPr id="3" name="Рисунок 3" descr="C:\Users\uzeerr\Desktop\точка роста\2022-23\Васеньк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zeerr\Desktop\точка роста\2022-23\Васеньк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980" cy="2999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F80518" w:rsidRDefault="00F80518" w:rsidP="004218AE">
            <w:proofErr w:type="spellStart"/>
            <w:r>
              <w:t>Васенькина</w:t>
            </w:r>
            <w:proofErr w:type="spellEnd"/>
            <w:r>
              <w:t xml:space="preserve"> Людмила Николаевна </w:t>
            </w:r>
          </w:p>
        </w:tc>
        <w:tc>
          <w:tcPr>
            <w:tcW w:w="4961" w:type="dxa"/>
          </w:tcPr>
          <w:tbl>
            <w:tblPr>
              <w:tblW w:w="4853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97"/>
              <w:gridCol w:w="3256"/>
            </w:tblGrid>
            <w:tr w:rsidR="00F80518" w:rsidRPr="00321D6D" w:rsidTr="00F80518">
              <w:trPr>
                <w:tblCellSpacing w:w="15" w:type="dxa"/>
              </w:trPr>
              <w:tc>
                <w:tcPr>
                  <w:tcW w:w="1552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ind w:left="-136" w:firstLine="136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Уровень образования</w:t>
                  </w:r>
                </w:p>
              </w:tc>
              <w:tc>
                <w:tcPr>
                  <w:tcW w:w="3211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proofErr w:type="gramStart"/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высшее</w:t>
                  </w:r>
                  <w:proofErr w:type="gramEnd"/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, Нижнетагильский Государственный Педагогический институт </w:t>
                  </w:r>
                </w:p>
              </w:tc>
            </w:tr>
            <w:tr w:rsidR="00F80518" w:rsidRPr="00321D6D" w:rsidTr="00F80518">
              <w:trPr>
                <w:tblCellSpacing w:w="15" w:type="dxa"/>
              </w:trPr>
              <w:tc>
                <w:tcPr>
                  <w:tcW w:w="1552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Квалификация</w:t>
                  </w:r>
                </w:p>
              </w:tc>
              <w:tc>
                <w:tcPr>
                  <w:tcW w:w="3211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учитель математики и физики </w:t>
                  </w:r>
                </w:p>
              </w:tc>
            </w:tr>
            <w:tr w:rsidR="00F80518" w:rsidRPr="00321D6D" w:rsidTr="00F80518">
              <w:trPr>
                <w:tblCellSpacing w:w="15" w:type="dxa"/>
              </w:trPr>
              <w:tc>
                <w:tcPr>
                  <w:tcW w:w="1552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Преподаваемые учебные предметы, курсы, дисциплины (модули)</w:t>
                  </w:r>
                </w:p>
              </w:tc>
              <w:tc>
                <w:tcPr>
                  <w:tcW w:w="3211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Алгебра, Геометрия, Физика </w:t>
                  </w:r>
                </w:p>
              </w:tc>
            </w:tr>
            <w:tr w:rsidR="00F80518" w:rsidRPr="00321D6D" w:rsidTr="00F80518">
              <w:trPr>
                <w:tblCellSpacing w:w="15" w:type="dxa"/>
              </w:trPr>
              <w:tc>
                <w:tcPr>
                  <w:tcW w:w="1552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Данные о повышении квалификации</w:t>
                  </w:r>
                </w:p>
              </w:tc>
              <w:tc>
                <w:tcPr>
                  <w:tcW w:w="3211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НОУ ДПО «Престиж» «Навыки оказания первой помощи» 56 ч, 28.11.2018 - 12.12.2018 </w:t>
                  </w:r>
                </w:p>
                <w:p w:rsidR="00F80518" w:rsidRPr="00321D6D" w:rsidRDefault="00F80518" w:rsidP="004218A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ФГБО УВО «</w:t>
                  </w:r>
                  <w:proofErr w:type="spellStart"/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УрГПУ</w:t>
                  </w:r>
                  <w:proofErr w:type="spellEnd"/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» «Классное руководство: современные технологии управления классным коллективом в соответствии с ФГОС» 36ч., 22.03.2018 - 28.03.2018 </w:t>
                  </w:r>
                </w:p>
                <w:p w:rsidR="00F80518" w:rsidRPr="00321D6D" w:rsidRDefault="00F80518" w:rsidP="004218A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АНО </w:t>
                  </w:r>
                  <w:proofErr w:type="gramStart"/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ВО</w:t>
                  </w:r>
                  <w:proofErr w:type="gramEnd"/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 «Московский институт современного академического образования» «ФГОС образования детей с ОВЗ в условиях образовательной и специальной (коррекционной) школы» (72 ч), 25.04.2016 - 25.05.2016</w:t>
                  </w:r>
                  <w:r w:rsidRPr="00321D6D">
                    <w:rPr>
                      <w:rFonts w:ascii="Times New Roman" w:eastAsia="Times New Roman" w:hAnsi="Times New Roman" w:cs="Times New Roman"/>
                      <w:noProof/>
                      <w:color w:val="0000FF"/>
                      <w:lang w:bidi="ar-SA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1" name="Рисунок 1" descr="Хочу такой сайт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Хочу такой сайт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 </w:t>
                  </w:r>
                </w:p>
              </w:tc>
            </w:tr>
          </w:tbl>
          <w:p w:rsidR="00F80518" w:rsidRPr="00321D6D" w:rsidRDefault="00F80518" w:rsidP="004218AE">
            <w:pPr>
              <w:rPr>
                <w:rFonts w:ascii="Times New Roman" w:hAnsi="Times New Roman" w:cs="Times New Roman"/>
              </w:rPr>
            </w:pPr>
          </w:p>
        </w:tc>
      </w:tr>
      <w:tr w:rsidR="00F80518" w:rsidTr="00F80518">
        <w:tc>
          <w:tcPr>
            <w:tcW w:w="3652" w:type="dxa"/>
          </w:tcPr>
          <w:p w:rsidR="00F80518" w:rsidRDefault="00F80518" w:rsidP="004218AE">
            <w:pPr>
              <w:rPr>
                <w:noProof/>
                <w:lang w:bidi="ar-SA"/>
              </w:rPr>
            </w:pPr>
            <w:r w:rsidRPr="00321D6D">
              <w:rPr>
                <w:noProof/>
                <w:lang w:bidi="ar-SA"/>
              </w:rPr>
              <w:drawing>
                <wp:inline distT="0" distB="0" distL="0" distR="0">
                  <wp:extent cx="1998980" cy="2999105"/>
                  <wp:effectExtent l="19050" t="0" r="1270" b="0"/>
                  <wp:docPr id="2" name="Рисунок 6" descr="C:\Users\uzeerr\Desktop\точка роста\2022-23\Ткач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zeerr\Desktop\точка роста\2022-23\Ткач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980" cy="2999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F80518" w:rsidRDefault="00F80518" w:rsidP="004218AE">
            <w:r>
              <w:t>Ткачев Анатолий Иванович</w:t>
            </w:r>
          </w:p>
        </w:tc>
        <w:tc>
          <w:tcPr>
            <w:tcW w:w="4961" w:type="dxa"/>
          </w:tcPr>
          <w:tbl>
            <w:tblPr>
              <w:tblW w:w="4711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29"/>
              <w:gridCol w:w="2582"/>
            </w:tblGrid>
            <w:tr w:rsidR="00F80518" w:rsidRPr="00321D6D" w:rsidTr="00F80518">
              <w:trPr>
                <w:tblCellSpacing w:w="15" w:type="dxa"/>
              </w:trPr>
              <w:tc>
                <w:tcPr>
                  <w:tcW w:w="2084" w:type="dxa"/>
                  <w:vAlign w:val="center"/>
                  <w:hideMark/>
                </w:tcPr>
                <w:p w:rsidR="00F80518" w:rsidRPr="00321D6D" w:rsidRDefault="00F80518" w:rsidP="004218AE">
                  <w:pPr>
                    <w:rPr>
                      <w:rFonts w:ascii="Times New Roman" w:hAnsi="Times New Roman" w:cs="Times New Roman"/>
                    </w:rPr>
                  </w:pPr>
                  <w:r w:rsidRPr="00321D6D">
                    <w:rPr>
                      <w:rFonts w:ascii="Times New Roman" w:hAnsi="Times New Roman" w:cs="Times New Roman"/>
                    </w:rPr>
                    <w:t>Уровень образования</w:t>
                  </w:r>
                </w:p>
              </w:tc>
              <w:tc>
                <w:tcPr>
                  <w:tcW w:w="2537" w:type="dxa"/>
                  <w:vAlign w:val="center"/>
                  <w:hideMark/>
                </w:tcPr>
                <w:p w:rsidR="00F80518" w:rsidRPr="00321D6D" w:rsidRDefault="00F80518" w:rsidP="004218AE">
                  <w:pPr>
                    <w:rPr>
                      <w:rFonts w:ascii="Times New Roman" w:hAnsi="Times New Roman" w:cs="Times New Roman"/>
                    </w:rPr>
                  </w:pPr>
                  <w:r w:rsidRPr="00321D6D">
                    <w:rPr>
                      <w:rFonts w:ascii="Times New Roman" w:hAnsi="Times New Roman" w:cs="Times New Roman"/>
                    </w:rPr>
                    <w:t xml:space="preserve">среднее специальное (Техническое училище) </w:t>
                  </w:r>
                </w:p>
              </w:tc>
            </w:tr>
            <w:tr w:rsidR="00F80518" w:rsidRPr="00321D6D" w:rsidTr="00F80518">
              <w:trPr>
                <w:tblCellSpacing w:w="15" w:type="dxa"/>
              </w:trPr>
              <w:tc>
                <w:tcPr>
                  <w:tcW w:w="2084" w:type="dxa"/>
                  <w:vAlign w:val="center"/>
                  <w:hideMark/>
                </w:tcPr>
                <w:p w:rsidR="00F80518" w:rsidRPr="00321D6D" w:rsidRDefault="00F80518" w:rsidP="004218AE">
                  <w:pPr>
                    <w:rPr>
                      <w:rFonts w:ascii="Times New Roman" w:hAnsi="Times New Roman" w:cs="Times New Roman"/>
                    </w:rPr>
                  </w:pPr>
                  <w:r w:rsidRPr="00321D6D">
                    <w:rPr>
                      <w:rFonts w:ascii="Times New Roman" w:hAnsi="Times New Roman" w:cs="Times New Roman"/>
                    </w:rPr>
                    <w:t>Квалификация</w:t>
                  </w:r>
                </w:p>
              </w:tc>
              <w:tc>
                <w:tcPr>
                  <w:tcW w:w="2537" w:type="dxa"/>
                  <w:vAlign w:val="center"/>
                  <w:hideMark/>
                </w:tcPr>
                <w:p w:rsidR="00F80518" w:rsidRPr="00321D6D" w:rsidRDefault="00F80518" w:rsidP="004218AE">
                  <w:pPr>
                    <w:rPr>
                      <w:rFonts w:ascii="Times New Roman" w:hAnsi="Times New Roman" w:cs="Times New Roman"/>
                    </w:rPr>
                  </w:pPr>
                  <w:r w:rsidRPr="00321D6D">
                    <w:rPr>
                      <w:rFonts w:ascii="Times New Roman" w:hAnsi="Times New Roman" w:cs="Times New Roman"/>
                    </w:rPr>
                    <w:t xml:space="preserve">слесарь-ремонтник второго разряда </w:t>
                  </w:r>
                </w:p>
              </w:tc>
            </w:tr>
            <w:tr w:rsidR="00F80518" w:rsidRPr="00321D6D" w:rsidTr="00F80518">
              <w:trPr>
                <w:tblCellSpacing w:w="15" w:type="dxa"/>
              </w:trPr>
              <w:tc>
                <w:tcPr>
                  <w:tcW w:w="2084" w:type="dxa"/>
                  <w:vAlign w:val="center"/>
                  <w:hideMark/>
                </w:tcPr>
                <w:p w:rsidR="00F80518" w:rsidRPr="00321D6D" w:rsidRDefault="00F80518" w:rsidP="004218AE">
                  <w:pPr>
                    <w:rPr>
                      <w:rFonts w:ascii="Times New Roman" w:hAnsi="Times New Roman" w:cs="Times New Roman"/>
                    </w:rPr>
                  </w:pPr>
                  <w:r w:rsidRPr="00321D6D">
                    <w:rPr>
                      <w:rFonts w:ascii="Times New Roman" w:hAnsi="Times New Roman" w:cs="Times New Roman"/>
                    </w:rPr>
                    <w:t>Преподаваемые учебные предметы, курсы, дисциплины (модули)</w:t>
                  </w:r>
                </w:p>
              </w:tc>
              <w:tc>
                <w:tcPr>
                  <w:tcW w:w="2537" w:type="dxa"/>
                  <w:vAlign w:val="center"/>
                  <w:hideMark/>
                </w:tcPr>
                <w:p w:rsidR="00F80518" w:rsidRPr="00321D6D" w:rsidRDefault="00F80518" w:rsidP="004218AE">
                  <w:pPr>
                    <w:rPr>
                      <w:rFonts w:ascii="Times New Roman" w:hAnsi="Times New Roman" w:cs="Times New Roman"/>
                    </w:rPr>
                  </w:pPr>
                  <w:r w:rsidRPr="00321D6D">
                    <w:rPr>
                      <w:rFonts w:ascii="Times New Roman" w:hAnsi="Times New Roman" w:cs="Times New Roman"/>
                    </w:rPr>
                    <w:t xml:space="preserve">Основы безопасности жизнедеятельности </w:t>
                  </w:r>
                </w:p>
              </w:tc>
            </w:tr>
            <w:tr w:rsidR="00F80518" w:rsidRPr="00321D6D" w:rsidTr="00F80518">
              <w:trPr>
                <w:tblCellSpacing w:w="15" w:type="dxa"/>
              </w:trPr>
              <w:tc>
                <w:tcPr>
                  <w:tcW w:w="2084" w:type="dxa"/>
                  <w:vAlign w:val="center"/>
                  <w:hideMark/>
                </w:tcPr>
                <w:p w:rsidR="00F80518" w:rsidRPr="00321D6D" w:rsidRDefault="00F80518" w:rsidP="004218AE">
                  <w:pPr>
                    <w:rPr>
                      <w:rFonts w:ascii="Times New Roman" w:hAnsi="Times New Roman" w:cs="Times New Roman"/>
                    </w:rPr>
                  </w:pPr>
                  <w:r w:rsidRPr="00321D6D">
                    <w:rPr>
                      <w:rFonts w:ascii="Times New Roman" w:hAnsi="Times New Roman" w:cs="Times New Roman"/>
                    </w:rPr>
                    <w:t>Наименование направления подготовки и (или) специальности</w:t>
                  </w:r>
                </w:p>
              </w:tc>
              <w:tc>
                <w:tcPr>
                  <w:tcW w:w="2537" w:type="dxa"/>
                  <w:vAlign w:val="center"/>
                  <w:hideMark/>
                </w:tcPr>
                <w:p w:rsidR="00F80518" w:rsidRPr="00321D6D" w:rsidRDefault="00F80518" w:rsidP="004218AE">
                  <w:pPr>
                    <w:pStyle w:val="a5"/>
                  </w:pPr>
                  <w:r w:rsidRPr="00321D6D">
                    <w:t xml:space="preserve">АНО ВО «Московский институт современного академического образования» Учитель Основ безопасности жизнедеятельности </w:t>
                  </w:r>
                  <w:proofErr w:type="gramStart"/>
                  <w:r w:rsidRPr="00321D6D">
                    <w:t>-П</w:t>
                  </w:r>
                  <w:proofErr w:type="gramEnd"/>
                  <w:r w:rsidRPr="00321D6D">
                    <w:t>рограмма «Педагогическое образование: учитель безопасности жизнедеятельности», 25.04.2015 - 10.08.2016</w:t>
                  </w:r>
                </w:p>
              </w:tc>
            </w:tr>
            <w:tr w:rsidR="00F80518" w:rsidRPr="00321D6D" w:rsidTr="00F80518">
              <w:trPr>
                <w:tblCellSpacing w:w="15" w:type="dxa"/>
              </w:trPr>
              <w:tc>
                <w:tcPr>
                  <w:tcW w:w="2084" w:type="dxa"/>
                  <w:vAlign w:val="center"/>
                  <w:hideMark/>
                </w:tcPr>
                <w:p w:rsidR="00F80518" w:rsidRPr="00321D6D" w:rsidRDefault="00F80518" w:rsidP="004218AE">
                  <w:pPr>
                    <w:rPr>
                      <w:rFonts w:ascii="Times New Roman" w:hAnsi="Times New Roman" w:cs="Times New Roman"/>
                    </w:rPr>
                  </w:pPr>
                  <w:r w:rsidRPr="00321D6D">
                    <w:rPr>
                      <w:rFonts w:ascii="Times New Roman" w:hAnsi="Times New Roman" w:cs="Times New Roman"/>
                    </w:rPr>
                    <w:t xml:space="preserve">Данные о </w:t>
                  </w:r>
                  <w:r w:rsidRPr="00321D6D">
                    <w:rPr>
                      <w:rFonts w:ascii="Times New Roman" w:hAnsi="Times New Roman" w:cs="Times New Roman"/>
                    </w:rPr>
                    <w:lastRenderedPageBreak/>
                    <w:t>повышении квалификации</w:t>
                  </w:r>
                </w:p>
              </w:tc>
              <w:tc>
                <w:tcPr>
                  <w:tcW w:w="2537" w:type="dxa"/>
                  <w:vAlign w:val="center"/>
                  <w:hideMark/>
                </w:tcPr>
                <w:p w:rsidR="00F80518" w:rsidRPr="00321D6D" w:rsidRDefault="00F80518" w:rsidP="004218AE">
                  <w:pPr>
                    <w:pStyle w:val="a5"/>
                  </w:pPr>
                  <w:r w:rsidRPr="00321D6D">
                    <w:lastRenderedPageBreak/>
                    <w:t xml:space="preserve">НОУ ДПО «Престиж» </w:t>
                  </w:r>
                  <w:r w:rsidRPr="00321D6D">
                    <w:lastRenderedPageBreak/>
                    <w:t>«Навыки оказания первой помощи» 56 ч, 28.11.2018 - 12.12.2018 </w:t>
                  </w:r>
                </w:p>
                <w:p w:rsidR="00F80518" w:rsidRDefault="00F80518" w:rsidP="004218AE">
                  <w:pPr>
                    <w:pStyle w:val="a5"/>
                  </w:pPr>
                  <w:r w:rsidRPr="00321D6D">
                    <w:t>АНО ВО «МИСАО» по программе «ФГОС образования для детей с ОВЗ в условиях образовательной и специальной (коррекционной) школы» 72 ч , 26.03.2018 - 30.03.2018</w:t>
                  </w:r>
                </w:p>
                <w:p w:rsidR="00F80518" w:rsidRPr="00321D6D" w:rsidRDefault="00F80518" w:rsidP="004218AE">
                  <w:pPr>
                    <w:pStyle w:val="a5"/>
                  </w:pPr>
                  <w:r w:rsidRPr="00321D6D">
                    <w:t>АНО ВО «МИСАО» по программе «ФГОС образования для детей с ОВЗ в условиях образовательной и специальной (коррекционной) школы» 72 ч , 25.04.2016 - 25.05.2014</w:t>
                  </w:r>
                  <w:r w:rsidRPr="00321D6D"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4" name="Рисунок 4" descr="Хочу такой сайт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Хочу такой сайт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80518" w:rsidRPr="00321D6D" w:rsidRDefault="00F80518" w:rsidP="004218AE">
                  <w:pPr>
                    <w:pStyle w:val="a5"/>
                  </w:pPr>
                  <w:r w:rsidRPr="00321D6D">
                    <w:t> </w:t>
                  </w:r>
                </w:p>
              </w:tc>
            </w:tr>
            <w:tr w:rsidR="00F80518" w:rsidRPr="00321D6D" w:rsidTr="00F80518">
              <w:trPr>
                <w:tblCellSpacing w:w="15" w:type="dxa"/>
              </w:trPr>
              <w:tc>
                <w:tcPr>
                  <w:tcW w:w="2084" w:type="dxa"/>
                  <w:vAlign w:val="center"/>
                  <w:hideMark/>
                </w:tcPr>
                <w:p w:rsidR="00F80518" w:rsidRPr="00321D6D" w:rsidRDefault="00F80518" w:rsidP="004218AE">
                  <w:pPr>
                    <w:rPr>
                      <w:rFonts w:ascii="Times New Roman" w:hAnsi="Times New Roman" w:cs="Times New Roman"/>
                    </w:rPr>
                  </w:pPr>
                  <w:r w:rsidRPr="00321D6D">
                    <w:rPr>
                      <w:rFonts w:ascii="Times New Roman" w:hAnsi="Times New Roman" w:cs="Times New Roman"/>
                    </w:rPr>
                    <w:lastRenderedPageBreak/>
                    <w:t>Общий стаж работы (полных лет)</w:t>
                  </w:r>
                </w:p>
              </w:tc>
              <w:tc>
                <w:tcPr>
                  <w:tcW w:w="2537" w:type="dxa"/>
                  <w:vAlign w:val="center"/>
                  <w:hideMark/>
                </w:tcPr>
                <w:p w:rsidR="00F80518" w:rsidRPr="00321D6D" w:rsidRDefault="00F80518" w:rsidP="004218AE">
                  <w:pPr>
                    <w:rPr>
                      <w:rFonts w:ascii="Times New Roman" w:hAnsi="Times New Roman" w:cs="Times New Roman"/>
                    </w:rPr>
                  </w:pPr>
                  <w:r w:rsidRPr="00321D6D">
                    <w:rPr>
                      <w:rFonts w:ascii="Times New Roman" w:hAnsi="Times New Roman" w:cs="Times New Roman"/>
                    </w:rPr>
                    <w:t xml:space="preserve">40 </w:t>
                  </w:r>
                </w:p>
              </w:tc>
            </w:tr>
            <w:tr w:rsidR="00F80518" w:rsidRPr="00321D6D" w:rsidTr="00F80518">
              <w:trPr>
                <w:tblCellSpacing w:w="15" w:type="dxa"/>
              </w:trPr>
              <w:tc>
                <w:tcPr>
                  <w:tcW w:w="2084" w:type="dxa"/>
                  <w:vAlign w:val="center"/>
                  <w:hideMark/>
                </w:tcPr>
                <w:p w:rsidR="00F80518" w:rsidRPr="00321D6D" w:rsidRDefault="00F80518" w:rsidP="004218AE">
                  <w:pPr>
                    <w:rPr>
                      <w:rFonts w:ascii="Times New Roman" w:hAnsi="Times New Roman" w:cs="Times New Roman"/>
                    </w:rPr>
                  </w:pPr>
                  <w:r w:rsidRPr="00321D6D">
                    <w:rPr>
                      <w:rFonts w:ascii="Times New Roman" w:hAnsi="Times New Roman" w:cs="Times New Roman"/>
                    </w:rPr>
                    <w:t>Стаж работы по специальности (полных лет)</w:t>
                  </w:r>
                </w:p>
              </w:tc>
              <w:tc>
                <w:tcPr>
                  <w:tcW w:w="2537" w:type="dxa"/>
                  <w:vAlign w:val="center"/>
                  <w:hideMark/>
                </w:tcPr>
                <w:p w:rsidR="00F80518" w:rsidRPr="00321D6D" w:rsidRDefault="00F80518" w:rsidP="004218AE">
                  <w:pPr>
                    <w:rPr>
                      <w:rFonts w:ascii="Times New Roman" w:hAnsi="Times New Roman" w:cs="Times New Roman"/>
                    </w:rPr>
                  </w:pPr>
                  <w:r w:rsidRPr="00321D6D">
                    <w:rPr>
                      <w:rFonts w:ascii="Times New Roman" w:hAnsi="Times New Roman" w:cs="Times New Roman"/>
                    </w:rPr>
                    <w:t xml:space="preserve">16 </w:t>
                  </w:r>
                </w:p>
              </w:tc>
            </w:tr>
          </w:tbl>
          <w:p w:rsidR="00F80518" w:rsidRPr="00321D6D" w:rsidRDefault="00F80518" w:rsidP="004218AE">
            <w:pPr>
              <w:pStyle w:val="a5"/>
            </w:pPr>
            <w:r w:rsidRPr="00321D6D">
              <w:t>первая квалификационная категория</w:t>
            </w:r>
          </w:p>
        </w:tc>
      </w:tr>
      <w:tr w:rsidR="00F80518" w:rsidTr="00F80518">
        <w:tc>
          <w:tcPr>
            <w:tcW w:w="3652" w:type="dxa"/>
          </w:tcPr>
          <w:p w:rsidR="00F80518" w:rsidRPr="00321D6D" w:rsidRDefault="00F80518" w:rsidP="004218AE">
            <w:pPr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lastRenderedPageBreak/>
              <w:drawing>
                <wp:inline distT="0" distB="0" distL="0" distR="0">
                  <wp:extent cx="1998980" cy="2999105"/>
                  <wp:effectExtent l="19050" t="0" r="1270" b="0"/>
                  <wp:docPr id="14" name="Рисунок 14" descr="C:\Users\uzeerr\Desktop\точка роста\2022-23\Симонен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zeerr\Desktop\точка роста\2022-23\Симонен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980" cy="2999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F80518" w:rsidRDefault="00F80518" w:rsidP="004218AE">
            <w:r>
              <w:t>Симоненко Ольга Александровна</w:t>
            </w:r>
          </w:p>
        </w:tc>
        <w:tc>
          <w:tcPr>
            <w:tcW w:w="4961" w:type="dxa"/>
          </w:tcPr>
          <w:tbl>
            <w:tblPr>
              <w:tblW w:w="442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04"/>
              <w:gridCol w:w="3124"/>
            </w:tblGrid>
            <w:tr w:rsidR="00F80518" w:rsidRPr="00321D6D" w:rsidTr="004218AE">
              <w:trPr>
                <w:tblCellSpacing w:w="15" w:type="dxa"/>
              </w:trPr>
              <w:tc>
                <w:tcPr>
                  <w:tcW w:w="1259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Уровень образования</w:t>
                  </w:r>
                </w:p>
              </w:tc>
              <w:tc>
                <w:tcPr>
                  <w:tcW w:w="3079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proofErr w:type="gramStart"/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высшее</w:t>
                  </w:r>
                  <w:proofErr w:type="gramEnd"/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, Уральский Государственный педагогический университет </w:t>
                  </w:r>
                </w:p>
              </w:tc>
            </w:tr>
            <w:tr w:rsidR="00F80518" w:rsidRPr="00321D6D" w:rsidTr="004218AE">
              <w:trPr>
                <w:tblCellSpacing w:w="15" w:type="dxa"/>
              </w:trPr>
              <w:tc>
                <w:tcPr>
                  <w:tcW w:w="1259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Квалификация</w:t>
                  </w:r>
                </w:p>
              </w:tc>
              <w:tc>
                <w:tcPr>
                  <w:tcW w:w="3079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математика, информатика </w:t>
                  </w:r>
                </w:p>
              </w:tc>
            </w:tr>
            <w:tr w:rsidR="00F80518" w:rsidRPr="00321D6D" w:rsidTr="004218AE">
              <w:trPr>
                <w:tblCellSpacing w:w="15" w:type="dxa"/>
              </w:trPr>
              <w:tc>
                <w:tcPr>
                  <w:tcW w:w="1259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Преподаваемые учебные предметы, курсы, дисциплины (модули)</w:t>
                  </w:r>
                </w:p>
              </w:tc>
              <w:tc>
                <w:tcPr>
                  <w:tcW w:w="3079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Информатика (ИКТ) </w:t>
                  </w:r>
                </w:p>
              </w:tc>
            </w:tr>
            <w:tr w:rsidR="00F80518" w:rsidRPr="00321D6D" w:rsidTr="004218AE">
              <w:trPr>
                <w:tblCellSpacing w:w="15" w:type="dxa"/>
              </w:trPr>
              <w:tc>
                <w:tcPr>
                  <w:tcW w:w="1259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Данные о повышении квалификации</w:t>
                  </w:r>
                </w:p>
              </w:tc>
              <w:tc>
                <w:tcPr>
                  <w:tcW w:w="3079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НОУ ДПО «Престиж» «Навыки оказания первой помощи» 56 ч, 28.11.2018 - 12.12.2018 </w:t>
                  </w:r>
                </w:p>
                <w:p w:rsidR="00F80518" w:rsidRPr="00321D6D" w:rsidRDefault="00F80518" w:rsidP="004218A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ООО «Центр независимой оценки квалификаций дополнительного профессионального </w:t>
                  </w: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lastRenderedPageBreak/>
                    <w:t>образования «Особенности организации работы классного руководителя в современных условиях 72 ч, 09.02.2018 - 17.02.2018 </w:t>
                  </w:r>
                </w:p>
                <w:p w:rsidR="00F80518" w:rsidRPr="00321D6D" w:rsidRDefault="00F80518" w:rsidP="004218A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ГБПОУ СО «</w:t>
                  </w:r>
                  <w:proofErr w:type="spellStart"/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Ирбитский</w:t>
                  </w:r>
                  <w:proofErr w:type="spellEnd"/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 гуманитарный колледж» «Экспертная деятельность в процессе аттестации педагогических работников организаций, осуществляющих образовательную деятельность» 16 ч. , 11.10.2017 - 12.10.2017 </w:t>
                  </w:r>
                </w:p>
                <w:p w:rsidR="00F80518" w:rsidRPr="00321D6D" w:rsidRDefault="00F80518" w:rsidP="004218A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ГАОУ ДПО СО «ИРО» </w:t>
                  </w:r>
                  <w:proofErr w:type="gramStart"/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-«</w:t>
                  </w:r>
                  <w:proofErr w:type="gramEnd"/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Подготовка экспертов территориальных представительств региональных предметных комиссий ОГЭ (математика)», 27.03.2017 - 29.03.2017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lang w:bidi="ar-SA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12" name="Рисунок 12" descr="Хочу такой сайт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Хочу такой сайт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80518" w:rsidRPr="00321D6D" w:rsidRDefault="00F80518" w:rsidP="004218A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АНО </w:t>
                  </w:r>
                  <w:proofErr w:type="gramStart"/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ВО</w:t>
                  </w:r>
                  <w:proofErr w:type="gramEnd"/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 «Московский институт современного академического образования» «ФГОС образования детей с ОВЗ в условиях образовательной и специальной (коррекционной) школы» (72 ч), 25.04.2016 - 25.05.2016 </w:t>
                  </w:r>
                </w:p>
                <w:p w:rsidR="00F80518" w:rsidRPr="00321D6D" w:rsidRDefault="00F80518" w:rsidP="004218A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ГАОУ ДПО СО «ИРО</w:t>
                  </w:r>
                  <w:proofErr w:type="gramStart"/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»П</w:t>
                  </w:r>
                  <w:proofErr w:type="gramEnd"/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одготовка экспертов муниципальных предметных комиссий ОГЭ по информатике и ИКТ с использованием дистанционных образовательных технологий (40 час ), 04.04.2016 - 20.04.2016</w:t>
                  </w:r>
                </w:p>
                <w:p w:rsidR="00F80518" w:rsidRPr="00321D6D" w:rsidRDefault="00F80518" w:rsidP="004218A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 </w:t>
                  </w:r>
                </w:p>
              </w:tc>
            </w:tr>
            <w:tr w:rsidR="00F80518" w:rsidRPr="00321D6D" w:rsidTr="004218AE">
              <w:trPr>
                <w:tblCellSpacing w:w="15" w:type="dxa"/>
              </w:trPr>
              <w:tc>
                <w:tcPr>
                  <w:tcW w:w="1259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lastRenderedPageBreak/>
                    <w:t>Общий стаж работы (полных лет)</w:t>
                  </w:r>
                </w:p>
              </w:tc>
              <w:tc>
                <w:tcPr>
                  <w:tcW w:w="3079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27 </w:t>
                  </w:r>
                </w:p>
              </w:tc>
            </w:tr>
            <w:tr w:rsidR="00F80518" w:rsidRPr="00321D6D" w:rsidTr="004218AE">
              <w:trPr>
                <w:tblCellSpacing w:w="15" w:type="dxa"/>
              </w:trPr>
              <w:tc>
                <w:tcPr>
                  <w:tcW w:w="1259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Стаж работы по </w:t>
                  </w: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lastRenderedPageBreak/>
                    <w:t>специальности (полных лет)</w:t>
                  </w:r>
                </w:p>
              </w:tc>
              <w:tc>
                <w:tcPr>
                  <w:tcW w:w="3079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lastRenderedPageBreak/>
                    <w:t xml:space="preserve">26 </w:t>
                  </w:r>
                </w:p>
              </w:tc>
            </w:tr>
          </w:tbl>
          <w:p w:rsidR="00F80518" w:rsidRPr="00321D6D" w:rsidRDefault="00F80518" w:rsidP="004218AE">
            <w:pPr>
              <w:pStyle w:val="a5"/>
            </w:pPr>
            <w:r w:rsidRPr="00321D6D">
              <w:lastRenderedPageBreak/>
              <w:t>первая квалификационная категория</w:t>
            </w:r>
          </w:p>
        </w:tc>
      </w:tr>
      <w:tr w:rsidR="00F80518" w:rsidTr="00F80518">
        <w:tc>
          <w:tcPr>
            <w:tcW w:w="3652" w:type="dxa"/>
          </w:tcPr>
          <w:p w:rsidR="00F80518" w:rsidRDefault="00F80518" w:rsidP="004218AE">
            <w:pPr>
              <w:rPr>
                <w:noProof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lang w:bidi="ar-SA"/>
              </w:rPr>
              <w:lastRenderedPageBreak/>
              <w:drawing>
                <wp:inline distT="0" distB="0" distL="0" distR="0">
                  <wp:extent cx="2538171" cy="2997115"/>
                  <wp:effectExtent l="19050" t="0" r="0" b="0"/>
                  <wp:docPr id="9" name="Рисунок 15" descr="C:\Users\uzeerr\Desktop\точка роста\2022-23\Ливинц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zeerr\Desktop\точка роста\2022-23\Ливинц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9598" cy="299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F80518" w:rsidRDefault="00F80518" w:rsidP="004218AE">
            <w:proofErr w:type="spellStart"/>
            <w:r>
              <w:t>Ливинцова</w:t>
            </w:r>
            <w:proofErr w:type="spellEnd"/>
            <w:r>
              <w:t xml:space="preserve"> Оксана Викторовна  </w:t>
            </w:r>
          </w:p>
        </w:tc>
        <w:tc>
          <w:tcPr>
            <w:tcW w:w="4961" w:type="dxa"/>
          </w:tcPr>
          <w:tbl>
            <w:tblPr>
              <w:tblW w:w="4286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93"/>
              <w:gridCol w:w="2693"/>
            </w:tblGrid>
            <w:tr w:rsidR="00F80518" w:rsidRPr="00321D6D" w:rsidTr="004218AE">
              <w:trPr>
                <w:tblCellSpacing w:w="15" w:type="dxa"/>
              </w:trPr>
              <w:tc>
                <w:tcPr>
                  <w:tcW w:w="1548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Уровень образования</w:t>
                  </w:r>
                </w:p>
              </w:tc>
              <w:tc>
                <w:tcPr>
                  <w:tcW w:w="2648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proofErr w:type="gramStart"/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высшее</w:t>
                  </w:r>
                  <w:proofErr w:type="gramEnd"/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, Уральский Государственный педагогический университет </w:t>
                  </w:r>
                </w:p>
              </w:tc>
            </w:tr>
            <w:tr w:rsidR="00F80518" w:rsidRPr="00321D6D" w:rsidTr="004218AE">
              <w:trPr>
                <w:tblCellSpacing w:w="15" w:type="dxa"/>
              </w:trPr>
              <w:tc>
                <w:tcPr>
                  <w:tcW w:w="1548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Квалификация</w:t>
                  </w:r>
                </w:p>
              </w:tc>
              <w:tc>
                <w:tcPr>
                  <w:tcW w:w="2648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математика, информатика </w:t>
                  </w:r>
                </w:p>
              </w:tc>
            </w:tr>
            <w:tr w:rsidR="00F80518" w:rsidRPr="00321D6D" w:rsidTr="004218AE">
              <w:trPr>
                <w:tblCellSpacing w:w="15" w:type="dxa"/>
              </w:trPr>
              <w:tc>
                <w:tcPr>
                  <w:tcW w:w="1548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Преподаваемые учебные предметы, курсы, дисциплины (модули)</w:t>
                  </w:r>
                </w:p>
              </w:tc>
              <w:tc>
                <w:tcPr>
                  <w:tcW w:w="2648" w:type="dxa"/>
                  <w:vAlign w:val="center"/>
                  <w:hideMark/>
                </w:tcPr>
                <w:p w:rsidR="00F80518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Технология, </w:t>
                  </w:r>
                </w:p>
                <w:p w:rsidR="00F80518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ДО_Винчи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,</w:t>
                  </w:r>
                </w:p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ДО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_Робототехника</w:t>
                  </w:r>
                  <w:proofErr w:type="spellEnd"/>
                </w:p>
              </w:tc>
            </w:tr>
            <w:tr w:rsidR="00F80518" w:rsidRPr="00321D6D" w:rsidTr="004218AE">
              <w:trPr>
                <w:tblCellSpacing w:w="15" w:type="dxa"/>
              </w:trPr>
              <w:tc>
                <w:tcPr>
                  <w:tcW w:w="1548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Данные о повышении квалификации</w:t>
                  </w:r>
                </w:p>
              </w:tc>
              <w:tc>
                <w:tcPr>
                  <w:tcW w:w="2648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НОУ ДПО «Престиж» «Навыки оказания первой помощи» 56 ч, 28.11.2018 - 12.12.2018 </w:t>
                  </w:r>
                </w:p>
                <w:p w:rsidR="00F80518" w:rsidRPr="00685562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</w:pPr>
                  <w:r w:rsidRPr="00685562">
                    <w:rPr>
                      <w:rFonts w:ascii="Times New Roman" w:hAnsi="Times New Roman" w:cs="Times New Roman"/>
                    </w:rPr>
                    <w:t>ООО «Центр инновационного образования и воспитания»</w:t>
                  </w:r>
                  <w:r w:rsidRPr="00685562"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  <w:t xml:space="preserve"> «ФГОС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  <w:t>Н</w:t>
                  </w:r>
                  <w:r w:rsidRPr="00685562"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  <w:t xml:space="preserve">ОО в соответствии с приказом </w:t>
                  </w:r>
                  <w:proofErr w:type="spellStart"/>
                  <w:r w:rsidRPr="00685562"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  <w:t>Минпросвещения</w:t>
                  </w:r>
                  <w:proofErr w:type="spellEnd"/>
                  <w:r w:rsidRPr="00685562"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  <w:t xml:space="preserve"> России №286 от 31 мая 2021 года» «ФГОС ООО в соответствии с приказом </w:t>
                  </w:r>
                  <w:proofErr w:type="spellStart"/>
                  <w:r w:rsidRPr="00685562"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  <w:t>Минпросвещения</w:t>
                  </w:r>
                  <w:proofErr w:type="spellEnd"/>
                  <w:r w:rsidRPr="00685562"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  <w:t xml:space="preserve"> России №287 от 31 мая 2021 года»</w:t>
                  </w:r>
                </w:p>
                <w:p w:rsidR="00F80518" w:rsidRDefault="00F80518" w:rsidP="004218A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ООО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Инфоурок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» «Технология: теория и методика преподавания в образовательной организации»</w:t>
                  </w:r>
                </w:p>
                <w:p w:rsidR="00F80518" w:rsidRPr="00321D6D" w:rsidRDefault="00F80518" w:rsidP="004218A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 </w:t>
                  </w:r>
                </w:p>
              </w:tc>
            </w:tr>
            <w:tr w:rsidR="00F80518" w:rsidRPr="00321D6D" w:rsidTr="004218AE">
              <w:trPr>
                <w:tblCellSpacing w:w="15" w:type="dxa"/>
              </w:trPr>
              <w:tc>
                <w:tcPr>
                  <w:tcW w:w="1548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Общий стаж работы (полных лет)</w:t>
                  </w:r>
                </w:p>
              </w:tc>
              <w:tc>
                <w:tcPr>
                  <w:tcW w:w="2648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4</w:t>
                  </w:r>
                </w:p>
              </w:tc>
            </w:tr>
            <w:tr w:rsidR="00F80518" w:rsidRPr="00321D6D" w:rsidTr="004218AE">
              <w:trPr>
                <w:tblCellSpacing w:w="15" w:type="dxa"/>
              </w:trPr>
              <w:tc>
                <w:tcPr>
                  <w:tcW w:w="1548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Стаж работы по специальности (полных лет)</w:t>
                  </w:r>
                </w:p>
              </w:tc>
              <w:tc>
                <w:tcPr>
                  <w:tcW w:w="2648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4</w:t>
                  </w:r>
                </w:p>
              </w:tc>
            </w:tr>
            <w:tr w:rsidR="00F80518" w:rsidRPr="00321D6D" w:rsidTr="004218AE">
              <w:trPr>
                <w:tblCellSpacing w:w="15" w:type="dxa"/>
              </w:trPr>
              <w:tc>
                <w:tcPr>
                  <w:tcW w:w="4226" w:type="dxa"/>
                  <w:gridSpan w:val="2"/>
                  <w:vAlign w:val="center"/>
                </w:tcPr>
                <w:p w:rsidR="00F80518" w:rsidRPr="00326033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 </w:t>
                  </w:r>
                  <w:r w:rsidRPr="00326033">
                    <w:rPr>
                      <w:rFonts w:ascii="Times New Roman" w:hAnsi="Times New Roman" w:cs="Times New Roman"/>
                    </w:rPr>
                    <w:t>первая квалификационная категория</w:t>
                  </w:r>
                </w:p>
              </w:tc>
            </w:tr>
            <w:tr w:rsidR="00F80518" w:rsidRPr="00321D6D" w:rsidTr="004218AE">
              <w:trPr>
                <w:tblCellSpacing w:w="15" w:type="dxa"/>
              </w:trPr>
              <w:tc>
                <w:tcPr>
                  <w:tcW w:w="4226" w:type="dxa"/>
                  <w:gridSpan w:val="2"/>
                  <w:vAlign w:val="center"/>
                </w:tcPr>
                <w:p w:rsidR="00F80518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</w:tr>
          </w:tbl>
          <w:p w:rsidR="00F80518" w:rsidRPr="00321D6D" w:rsidRDefault="00F80518" w:rsidP="004218A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F80518" w:rsidTr="00F80518">
        <w:tc>
          <w:tcPr>
            <w:tcW w:w="3652" w:type="dxa"/>
          </w:tcPr>
          <w:p w:rsidR="00F80518" w:rsidRDefault="00F80518" w:rsidP="004218AE">
            <w:pPr>
              <w:rPr>
                <w:noProof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lang w:bidi="ar-SA"/>
              </w:rPr>
              <w:lastRenderedPageBreak/>
              <w:drawing>
                <wp:inline distT="0" distB="0" distL="0" distR="0">
                  <wp:extent cx="2340113" cy="2998800"/>
                  <wp:effectExtent l="19050" t="0" r="3037" b="0"/>
                  <wp:docPr id="8" name="Рисунок 17" descr="C:\Users\uzeerr\Desktop\точка роста\2022-23\Авдюкова Е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zeerr\Desktop\точка роста\2022-23\Авдюкова ЕЮ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113" cy="299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F80518" w:rsidRDefault="00F80518" w:rsidP="004218AE">
            <w:pPr>
              <w:rPr>
                <w:rFonts w:ascii="Times New Roman" w:hAnsi="Times New Roman" w:cs="Times New Roman"/>
              </w:rPr>
            </w:pPr>
            <w:r w:rsidRPr="00FF40EA">
              <w:rPr>
                <w:rFonts w:ascii="Times New Roman" w:hAnsi="Times New Roman" w:cs="Times New Roman"/>
              </w:rPr>
              <w:t xml:space="preserve">Авдюкова Евгения </w:t>
            </w:r>
          </w:p>
          <w:p w:rsidR="00F80518" w:rsidRPr="00FF40EA" w:rsidRDefault="00F80518" w:rsidP="004218AE">
            <w:pPr>
              <w:rPr>
                <w:rFonts w:ascii="Times New Roman" w:hAnsi="Times New Roman" w:cs="Times New Roman"/>
              </w:rPr>
            </w:pPr>
            <w:r w:rsidRPr="00FF40EA">
              <w:rPr>
                <w:rFonts w:ascii="Times New Roman" w:hAnsi="Times New Roman" w:cs="Times New Roman"/>
              </w:rPr>
              <w:t>Юрьевна</w:t>
            </w:r>
          </w:p>
          <w:p w:rsidR="00F80518" w:rsidRDefault="00F80518" w:rsidP="004218AE">
            <w:r>
              <w:t xml:space="preserve"> </w:t>
            </w:r>
          </w:p>
        </w:tc>
        <w:tc>
          <w:tcPr>
            <w:tcW w:w="4961" w:type="dxa"/>
          </w:tcPr>
          <w:tbl>
            <w:tblPr>
              <w:tblW w:w="4286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93"/>
              <w:gridCol w:w="2693"/>
            </w:tblGrid>
            <w:tr w:rsidR="00F80518" w:rsidRPr="00321D6D" w:rsidTr="004218AE">
              <w:trPr>
                <w:tblCellSpacing w:w="15" w:type="dxa"/>
              </w:trPr>
              <w:tc>
                <w:tcPr>
                  <w:tcW w:w="1548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Уровень образования</w:t>
                  </w:r>
                </w:p>
              </w:tc>
              <w:tc>
                <w:tcPr>
                  <w:tcW w:w="2648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proofErr w:type="gramStart"/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высшее</w:t>
                  </w:r>
                  <w:proofErr w:type="gramEnd"/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, Уральский Государственный</w:t>
                  </w: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 профессионально </w:t>
                  </w: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 педагогический университет </w:t>
                  </w:r>
                </w:p>
              </w:tc>
            </w:tr>
            <w:tr w:rsidR="00F80518" w:rsidRPr="00321D6D" w:rsidTr="004218AE">
              <w:trPr>
                <w:tblCellSpacing w:w="15" w:type="dxa"/>
              </w:trPr>
              <w:tc>
                <w:tcPr>
                  <w:tcW w:w="1548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Квалификация</w:t>
                  </w:r>
                </w:p>
              </w:tc>
              <w:tc>
                <w:tcPr>
                  <w:tcW w:w="2648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Педагог профессиональных учебных заведений по компьютерной направленности</w:t>
                  </w:r>
                </w:p>
              </w:tc>
            </w:tr>
            <w:tr w:rsidR="00F80518" w:rsidRPr="00321D6D" w:rsidTr="004218AE">
              <w:trPr>
                <w:tblCellSpacing w:w="15" w:type="dxa"/>
              </w:trPr>
              <w:tc>
                <w:tcPr>
                  <w:tcW w:w="1548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Преподаваемые учебные предметы, курсы, дисциплины (модули)</w:t>
                  </w:r>
                </w:p>
              </w:tc>
              <w:tc>
                <w:tcPr>
                  <w:tcW w:w="2648" w:type="dxa"/>
                  <w:vAlign w:val="center"/>
                  <w:hideMark/>
                </w:tcPr>
                <w:p w:rsidR="00F80518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 Информатика (ИКТ)</w:t>
                  </w: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, </w:t>
                  </w:r>
                </w:p>
                <w:p w:rsidR="00F80518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ДО_Лабиринт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ДО_школьные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 вести, внеурочная деятельност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ь-</w:t>
                  </w:r>
                  <w:proofErr w:type="gramEnd"/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ЭКОзнатоки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,</w:t>
                  </w:r>
                </w:p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Проектная деятельность</w:t>
                  </w:r>
                </w:p>
              </w:tc>
            </w:tr>
            <w:tr w:rsidR="00F80518" w:rsidRPr="00321D6D" w:rsidTr="004218AE">
              <w:trPr>
                <w:tblCellSpacing w:w="15" w:type="dxa"/>
              </w:trPr>
              <w:tc>
                <w:tcPr>
                  <w:tcW w:w="1548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Данные о повышении квалификации</w:t>
                  </w:r>
                </w:p>
              </w:tc>
              <w:tc>
                <w:tcPr>
                  <w:tcW w:w="2648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НОУ ДПО «Престиж» «Навыки оказания первой помощи» 56 ч, 2</w:t>
                  </w: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0</w:t>
                  </w: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06</w:t>
                  </w: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.20</w:t>
                  </w: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2</w:t>
                  </w: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 xml:space="preserve">1 - </w:t>
                  </w: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2</w:t>
                  </w: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2.</w:t>
                  </w: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06</w:t>
                  </w: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.20</w:t>
                  </w: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2</w:t>
                  </w: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1 </w:t>
                  </w:r>
                </w:p>
                <w:p w:rsidR="00F80518" w:rsidRDefault="00F80518" w:rsidP="004218A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АНО ДПО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ФИПКиП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» «Преподавание предмета «Экология» в современных условиях реализации ФГОС», 144 часа, 11.10.2019 год.</w:t>
                  </w:r>
                </w:p>
                <w:p w:rsidR="00F80518" w:rsidRPr="00685562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</w:pPr>
                  <w:r w:rsidRPr="00685562">
                    <w:rPr>
                      <w:rFonts w:ascii="Times New Roman" w:hAnsi="Times New Roman" w:cs="Times New Roman"/>
                    </w:rPr>
                    <w:t>ООО «Центр инновационного образования и воспитания»</w:t>
                  </w:r>
                  <w:r w:rsidRPr="00685562"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  <w:t xml:space="preserve"> «ФГОС НОО в соответствии с приказом </w:t>
                  </w:r>
                  <w:proofErr w:type="spellStart"/>
                  <w:r w:rsidRPr="00685562"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  <w:t>Минпросвещения</w:t>
                  </w:r>
                  <w:proofErr w:type="spellEnd"/>
                  <w:r w:rsidRPr="00685562"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  <w:t xml:space="preserve"> России №286 от 31 мая 2021 года» «ФГОС ООО в соответствии с приказом </w:t>
                  </w:r>
                  <w:proofErr w:type="spellStart"/>
                  <w:r w:rsidRPr="00685562"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  <w:t>Минпросвещения</w:t>
                  </w:r>
                  <w:proofErr w:type="spellEnd"/>
                  <w:r w:rsidRPr="00685562"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  <w:t xml:space="preserve"> России №287 от 31 мая 2021 года»</w:t>
                  </w:r>
                </w:p>
                <w:p w:rsidR="00F80518" w:rsidRDefault="00F80518" w:rsidP="004218A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ООО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Инфоурок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» Мультипликация в средней школе», 72 часа</w:t>
                  </w:r>
                </w:p>
                <w:p w:rsidR="00F80518" w:rsidRPr="00685562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685562"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  <w:t>ООО «</w:t>
                  </w:r>
                  <w:proofErr w:type="spellStart"/>
                  <w:r w:rsidRPr="00685562"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  <w:t>Инфоурок</w:t>
                  </w:r>
                  <w:proofErr w:type="spellEnd"/>
                  <w:r w:rsidRPr="00685562"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  <w:t>»</w:t>
                  </w:r>
                </w:p>
                <w:p w:rsidR="00F80518" w:rsidRDefault="00F80518" w:rsidP="004218AE">
                  <w:pPr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</w:pPr>
                  <w:r w:rsidRPr="00685562">
                    <w:rPr>
                      <w:rFonts w:ascii="Times New Roman" w:eastAsia="Times New Roman" w:hAnsi="Times New Roman" w:cs="Times New Roman"/>
                      <w:lang w:bidi="ar-SA"/>
                    </w:rPr>
                    <w:t> </w:t>
                  </w:r>
                  <w:r w:rsidRPr="00685562"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  <w:t xml:space="preserve">«Современные методы </w:t>
                  </w:r>
                  <w:proofErr w:type="spellStart"/>
                  <w:r w:rsidRPr="00685562"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  <w:t>арт-терапии</w:t>
                  </w:r>
                  <w:proofErr w:type="gramStart"/>
                  <w:r w:rsidRPr="00685562"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  <w:t>:б</w:t>
                  </w:r>
                  <w:proofErr w:type="gramEnd"/>
                  <w:r w:rsidRPr="00685562"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  <w:t>азовые</w:t>
                  </w:r>
                  <w:proofErr w:type="spellEnd"/>
                  <w:r w:rsidRPr="00685562"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  <w:t xml:space="preserve"> техники», 72часа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  <w:t>, 2021 год</w:t>
                  </w:r>
                </w:p>
                <w:p w:rsidR="00F80518" w:rsidRDefault="00F80518" w:rsidP="004218AE">
                  <w:pPr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</w:pPr>
                </w:p>
                <w:p w:rsidR="00F80518" w:rsidRPr="00321D6D" w:rsidRDefault="00F80518" w:rsidP="004218AE">
                  <w:pPr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  <w:t xml:space="preserve">ФГАУ «Фонд новых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bidi="ar-SA"/>
                    </w:rPr>
                    <w:lastRenderedPageBreak/>
                    <w:t>форм развития образования» «Современные технологии развития высокотехнологичных предметных навыков обучающихся предметной области «Информатика»</w:t>
                  </w:r>
                </w:p>
              </w:tc>
            </w:tr>
            <w:tr w:rsidR="00F80518" w:rsidRPr="00321D6D" w:rsidTr="004218AE">
              <w:trPr>
                <w:tblCellSpacing w:w="15" w:type="dxa"/>
              </w:trPr>
              <w:tc>
                <w:tcPr>
                  <w:tcW w:w="1548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lastRenderedPageBreak/>
                    <w:t>Общий стаж работы (полных лет)</w:t>
                  </w:r>
                </w:p>
              </w:tc>
              <w:tc>
                <w:tcPr>
                  <w:tcW w:w="2648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14</w:t>
                  </w:r>
                </w:p>
              </w:tc>
            </w:tr>
            <w:tr w:rsidR="00F80518" w:rsidRPr="00321D6D" w:rsidTr="004218AE">
              <w:trPr>
                <w:tblCellSpacing w:w="15" w:type="dxa"/>
              </w:trPr>
              <w:tc>
                <w:tcPr>
                  <w:tcW w:w="1548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1D6D">
                    <w:rPr>
                      <w:rFonts w:ascii="Times New Roman" w:eastAsia="Times New Roman" w:hAnsi="Times New Roman" w:cs="Times New Roman"/>
                      <w:lang w:bidi="ar-SA"/>
                    </w:rPr>
                    <w:t>Стаж работы по специальности (полных лет)</w:t>
                  </w:r>
                </w:p>
              </w:tc>
              <w:tc>
                <w:tcPr>
                  <w:tcW w:w="2648" w:type="dxa"/>
                  <w:vAlign w:val="center"/>
                  <w:hideMark/>
                </w:tcPr>
                <w:p w:rsidR="00F80518" w:rsidRPr="00321D6D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bidi="ar-SA"/>
                    </w:rPr>
                    <w:t>10</w:t>
                  </w:r>
                </w:p>
              </w:tc>
            </w:tr>
            <w:tr w:rsidR="00F80518" w:rsidRPr="00321D6D" w:rsidTr="004218AE">
              <w:trPr>
                <w:tblCellSpacing w:w="15" w:type="dxa"/>
              </w:trPr>
              <w:tc>
                <w:tcPr>
                  <w:tcW w:w="4226" w:type="dxa"/>
                  <w:gridSpan w:val="2"/>
                  <w:vAlign w:val="center"/>
                </w:tcPr>
                <w:p w:rsidR="00F80518" w:rsidRPr="00326033" w:rsidRDefault="00F80518" w:rsidP="004218AE">
                  <w:pPr>
                    <w:widowControl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  <w:r w:rsidRPr="00326033">
                    <w:rPr>
                      <w:rFonts w:ascii="Times New Roman" w:hAnsi="Times New Roman" w:cs="Times New Roman"/>
                    </w:rPr>
                    <w:t>первая квалификационная категория</w:t>
                  </w:r>
                </w:p>
              </w:tc>
            </w:tr>
          </w:tbl>
          <w:p w:rsidR="00F80518" w:rsidRPr="00321D6D" w:rsidRDefault="00F80518" w:rsidP="004218A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:rsidR="000D4492" w:rsidRDefault="000D4492"/>
    <w:sectPr w:rsidR="000D4492" w:rsidSect="00F80518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0518"/>
    <w:rsid w:val="000B11D6"/>
    <w:rsid w:val="000D4492"/>
    <w:rsid w:val="004A0165"/>
    <w:rsid w:val="00501DDC"/>
    <w:rsid w:val="005E3E15"/>
    <w:rsid w:val="009A333F"/>
    <w:rsid w:val="00B059C1"/>
    <w:rsid w:val="00BE5DD1"/>
    <w:rsid w:val="00F8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0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DDC"/>
    <w:rPr>
      <w:color w:val="000000"/>
    </w:rPr>
  </w:style>
  <w:style w:type="table" w:styleId="a4">
    <w:name w:val="Table Grid"/>
    <w:basedOn w:val="a1"/>
    <w:uiPriority w:val="59"/>
    <w:rsid w:val="00F805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805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F805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uzeerr</dc:creator>
  <cp:keywords/>
  <dc:description/>
  <cp:lastModifiedBy>uzeerr</cp:lastModifiedBy>
  <cp:revision>2</cp:revision>
  <dcterms:created xsi:type="dcterms:W3CDTF">2022-09-20T05:16:00Z</dcterms:created>
  <dcterms:modified xsi:type="dcterms:W3CDTF">2022-09-20T05:18:00Z</dcterms:modified>
</cp:coreProperties>
</file>