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14" w:rsidRPr="0030319D" w:rsidRDefault="00CF2C14" w:rsidP="00CF2C14">
      <w:pPr>
        <w:spacing w:after="0" w:line="408" w:lineRule="auto"/>
        <w:ind w:left="120"/>
        <w:jc w:val="center"/>
      </w:pPr>
      <w:r w:rsidRPr="0030319D">
        <w:rPr>
          <w:rFonts w:ascii="Times New Roman" w:hAnsi="Times New Roman"/>
          <w:b/>
          <w:color w:val="000000"/>
          <w:sz w:val="28"/>
        </w:rPr>
        <w:t>МИНИСТЕРСТВО ПРОСВЕЩЕНИЯ РОССИЙСКОЙ ФЕДЕРАЦИИ</w:t>
      </w:r>
    </w:p>
    <w:p w:rsidR="00CF2C14" w:rsidRDefault="00CF2C14" w:rsidP="00CF2C14">
      <w:pPr>
        <w:spacing w:after="0" w:line="408" w:lineRule="auto"/>
        <w:ind w:left="120"/>
        <w:jc w:val="center"/>
        <w:rPr>
          <w:rFonts w:ascii="Times New Roman" w:hAnsi="Times New Roman"/>
          <w:b/>
          <w:color w:val="000000"/>
          <w:sz w:val="28"/>
        </w:rPr>
      </w:pPr>
      <w:r w:rsidRPr="0030319D">
        <w:rPr>
          <w:rFonts w:ascii="Times New Roman" w:hAnsi="Times New Roman"/>
          <w:b/>
          <w:color w:val="000000"/>
          <w:sz w:val="28"/>
        </w:rPr>
        <w:t>‌</w:t>
      </w:r>
      <w:bookmarkStart w:id="0" w:name="37ac6180-0491-4e51-bcdc-02f177e3ca02"/>
      <w:r w:rsidRPr="0030319D">
        <w:rPr>
          <w:rFonts w:ascii="Times New Roman" w:hAnsi="Times New Roman"/>
          <w:b/>
          <w:color w:val="000000"/>
          <w:sz w:val="28"/>
        </w:rPr>
        <w:t xml:space="preserve">Министерство образования и молодежной политики </w:t>
      </w:r>
    </w:p>
    <w:p w:rsidR="00CF2C14" w:rsidRPr="0030319D" w:rsidRDefault="00CF2C14" w:rsidP="00CF2C14">
      <w:pPr>
        <w:spacing w:after="0" w:line="408" w:lineRule="auto"/>
        <w:ind w:left="120"/>
        <w:jc w:val="center"/>
      </w:pPr>
      <w:r w:rsidRPr="0030319D">
        <w:rPr>
          <w:rFonts w:ascii="Times New Roman" w:hAnsi="Times New Roman"/>
          <w:b/>
          <w:color w:val="000000"/>
          <w:sz w:val="28"/>
        </w:rPr>
        <w:t xml:space="preserve">Свердловской области </w:t>
      </w:r>
      <w:bookmarkEnd w:id="0"/>
      <w:r w:rsidRPr="0030319D">
        <w:rPr>
          <w:rFonts w:ascii="Times New Roman" w:hAnsi="Times New Roman"/>
          <w:b/>
          <w:color w:val="000000"/>
          <w:sz w:val="28"/>
        </w:rPr>
        <w:t xml:space="preserve">‌‌ </w:t>
      </w:r>
    </w:p>
    <w:p w:rsidR="00CF2C14" w:rsidRPr="0030319D" w:rsidRDefault="00CF2C14" w:rsidP="00CF2C14">
      <w:pPr>
        <w:spacing w:after="0" w:line="408" w:lineRule="auto"/>
        <w:ind w:left="120"/>
        <w:jc w:val="center"/>
      </w:pPr>
      <w:r w:rsidRPr="0030319D">
        <w:rPr>
          <w:rFonts w:ascii="Times New Roman" w:hAnsi="Times New Roman"/>
          <w:b/>
          <w:color w:val="000000"/>
          <w:sz w:val="28"/>
        </w:rPr>
        <w:t>‌</w:t>
      </w:r>
      <w:bookmarkStart w:id="1" w:name="8ada58fd-6609-4cda-9277-f572cdc08664"/>
      <w:r w:rsidRPr="0030319D">
        <w:rPr>
          <w:rFonts w:ascii="Times New Roman" w:hAnsi="Times New Roman"/>
          <w:b/>
          <w:color w:val="000000"/>
          <w:sz w:val="28"/>
        </w:rPr>
        <w:t>Управление образования Артемовского городского округа</w:t>
      </w:r>
      <w:bookmarkEnd w:id="1"/>
      <w:r w:rsidRPr="0030319D">
        <w:rPr>
          <w:rFonts w:ascii="Times New Roman" w:hAnsi="Times New Roman"/>
          <w:b/>
          <w:color w:val="000000"/>
          <w:sz w:val="28"/>
        </w:rPr>
        <w:t>‌</w:t>
      </w:r>
      <w:r w:rsidRPr="0030319D">
        <w:rPr>
          <w:rFonts w:ascii="Times New Roman" w:hAnsi="Times New Roman"/>
          <w:color w:val="000000"/>
          <w:sz w:val="28"/>
        </w:rPr>
        <w:t>​</w:t>
      </w:r>
    </w:p>
    <w:p w:rsidR="00CF2C14" w:rsidRPr="006D0D3C" w:rsidRDefault="00CF2C14" w:rsidP="00CF2C14">
      <w:pPr>
        <w:spacing w:after="0" w:line="408" w:lineRule="auto"/>
        <w:ind w:left="120"/>
        <w:jc w:val="center"/>
      </w:pPr>
      <w:r w:rsidRPr="006D0D3C">
        <w:rPr>
          <w:rFonts w:ascii="Times New Roman" w:hAnsi="Times New Roman"/>
          <w:b/>
          <w:color w:val="000000"/>
          <w:sz w:val="28"/>
        </w:rPr>
        <w:t>МБОУ "СОШ № 3"</w:t>
      </w:r>
    </w:p>
    <w:p w:rsidR="00CF2C14" w:rsidRPr="006D0D3C" w:rsidRDefault="00CF2C14" w:rsidP="00CF2C14">
      <w:pPr>
        <w:spacing w:after="0"/>
        <w:ind w:left="120"/>
      </w:pPr>
    </w:p>
    <w:p w:rsidR="00CF2C14" w:rsidRPr="006D0D3C" w:rsidRDefault="00CF2C14" w:rsidP="00CF2C14">
      <w:pPr>
        <w:spacing w:after="0"/>
        <w:ind w:left="120"/>
      </w:pPr>
    </w:p>
    <w:p w:rsidR="00CF2C14" w:rsidRPr="00FD1B99" w:rsidRDefault="00CF2C14" w:rsidP="00CF2C14">
      <w:pPr>
        <w:spacing w:after="0"/>
        <w:ind w:left="120"/>
        <w:jc w:val="right"/>
        <w:rPr>
          <w:rFonts w:ascii="Times New Roman" w:hAnsi="Times New Roman" w:cs="Times New Roman"/>
          <w:sz w:val="24"/>
          <w:szCs w:val="24"/>
        </w:rPr>
      </w:pPr>
      <w:r w:rsidRPr="00FD1B99">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FD1B99">
        <w:rPr>
          <w:rFonts w:ascii="Times New Roman" w:hAnsi="Times New Roman" w:cs="Times New Roman"/>
          <w:sz w:val="24"/>
          <w:szCs w:val="24"/>
        </w:rPr>
        <w:t xml:space="preserve"> к основной общеобразовательной программе </w:t>
      </w:r>
    </w:p>
    <w:p w:rsidR="00CF2C14" w:rsidRPr="00FD1B99" w:rsidRDefault="00CF2C14" w:rsidP="00CF2C14">
      <w:pPr>
        <w:spacing w:after="0"/>
        <w:ind w:left="120"/>
        <w:jc w:val="right"/>
        <w:rPr>
          <w:rFonts w:ascii="Times New Roman" w:hAnsi="Times New Roman" w:cs="Times New Roman"/>
          <w:sz w:val="24"/>
          <w:szCs w:val="24"/>
        </w:rPr>
      </w:pPr>
      <w:r>
        <w:rPr>
          <w:rFonts w:ascii="Times New Roman" w:hAnsi="Times New Roman" w:cs="Times New Roman"/>
          <w:sz w:val="24"/>
          <w:szCs w:val="24"/>
        </w:rPr>
        <w:t>среднего</w:t>
      </w:r>
      <w:r w:rsidRPr="00FD1B99">
        <w:rPr>
          <w:rFonts w:ascii="Times New Roman" w:hAnsi="Times New Roman" w:cs="Times New Roman"/>
          <w:sz w:val="24"/>
          <w:szCs w:val="24"/>
        </w:rPr>
        <w:t xml:space="preserve"> общего образования (утверждено приказом от 30.08.2023)</w:t>
      </w:r>
    </w:p>
    <w:p w:rsidR="00F742EE" w:rsidRDefault="00F742EE">
      <w:pPr>
        <w:spacing w:after="0" w:line="276" w:lineRule="auto"/>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F742EE">
      <w:pPr>
        <w:spacing w:after="0" w:line="276" w:lineRule="auto"/>
        <w:ind w:left="120"/>
        <w:rPr>
          <w:rFonts w:ascii="Calibri" w:eastAsia="Calibri" w:hAnsi="Calibri" w:cs="Calibri"/>
        </w:rPr>
      </w:pPr>
    </w:p>
    <w:p w:rsidR="00F742EE" w:rsidRDefault="00646B7E">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РАБОЧАЯ ПРОГРАММА</w:t>
      </w:r>
    </w:p>
    <w:p w:rsidR="00F742EE" w:rsidRDefault="00646B7E">
      <w:pPr>
        <w:spacing w:after="0" w:line="408" w:lineRule="auto"/>
        <w:ind w:left="120"/>
        <w:jc w:val="center"/>
        <w:rPr>
          <w:rFonts w:ascii="Calibri" w:eastAsia="Calibri" w:hAnsi="Calibri" w:cs="Calibri"/>
        </w:rPr>
      </w:pPr>
      <w:r>
        <w:rPr>
          <w:rFonts w:ascii="Times New Roman" w:eastAsia="Times New Roman" w:hAnsi="Times New Roman" w:cs="Times New Roman"/>
          <w:color w:val="000000"/>
          <w:sz w:val="28"/>
        </w:rPr>
        <w:t>(ID 2666)</w:t>
      </w:r>
    </w:p>
    <w:p w:rsidR="00F742EE" w:rsidRDefault="00F742EE">
      <w:pPr>
        <w:spacing w:after="0" w:line="276" w:lineRule="auto"/>
        <w:ind w:left="120"/>
        <w:jc w:val="center"/>
        <w:rPr>
          <w:rFonts w:ascii="Calibri" w:eastAsia="Calibri" w:hAnsi="Calibri" w:cs="Calibri"/>
        </w:rPr>
      </w:pPr>
    </w:p>
    <w:p w:rsidR="00F742EE" w:rsidRDefault="00646B7E">
      <w:pPr>
        <w:spacing w:after="0" w:line="408" w:lineRule="auto"/>
        <w:ind w:left="1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учебного предмета </w:t>
      </w:r>
    </w:p>
    <w:p w:rsidR="00F742EE" w:rsidRDefault="00646B7E">
      <w:pPr>
        <w:spacing w:after="0" w:line="408" w:lineRule="auto"/>
        <w:ind w:left="120"/>
        <w:jc w:val="center"/>
        <w:rPr>
          <w:rFonts w:ascii="Calibri" w:eastAsia="Calibri" w:hAnsi="Calibri" w:cs="Calibri"/>
        </w:rPr>
      </w:pPr>
      <w:r>
        <w:rPr>
          <w:rFonts w:ascii="Times New Roman" w:eastAsia="Times New Roman" w:hAnsi="Times New Roman" w:cs="Times New Roman"/>
          <w:b/>
          <w:color w:val="000000"/>
          <w:sz w:val="28"/>
        </w:rPr>
        <w:t>«Литература. Базовый уровень»</w:t>
      </w:r>
    </w:p>
    <w:p w:rsidR="00F742EE" w:rsidRDefault="00646B7E">
      <w:pPr>
        <w:spacing w:after="0" w:line="408" w:lineRule="auto"/>
        <w:ind w:left="120"/>
        <w:jc w:val="center"/>
        <w:rPr>
          <w:rFonts w:ascii="Calibri" w:eastAsia="Calibri" w:hAnsi="Calibri" w:cs="Calibri"/>
        </w:rPr>
      </w:pPr>
      <w:r>
        <w:rPr>
          <w:rFonts w:ascii="Times New Roman" w:eastAsia="Times New Roman" w:hAnsi="Times New Roman" w:cs="Times New Roman"/>
          <w:color w:val="000000"/>
          <w:sz w:val="28"/>
        </w:rPr>
        <w:t xml:space="preserve">для обучающихся 10-11 классов </w:t>
      </w:r>
    </w:p>
    <w:p w:rsidR="00F742EE" w:rsidRDefault="00F742EE">
      <w:pPr>
        <w:spacing w:after="0" w:line="276" w:lineRule="auto"/>
        <w:ind w:left="120"/>
        <w:jc w:val="center"/>
        <w:rPr>
          <w:rFonts w:ascii="Calibri" w:eastAsia="Calibri" w:hAnsi="Calibri" w:cs="Calibri"/>
        </w:rPr>
      </w:pPr>
    </w:p>
    <w:p w:rsidR="00F742EE" w:rsidRDefault="00F742EE">
      <w:pPr>
        <w:spacing w:after="0" w:line="276" w:lineRule="auto"/>
        <w:ind w:left="120"/>
        <w:jc w:val="center"/>
        <w:rPr>
          <w:rFonts w:ascii="Calibri" w:eastAsia="Calibri" w:hAnsi="Calibri" w:cs="Calibri"/>
        </w:rPr>
      </w:pPr>
    </w:p>
    <w:p w:rsidR="00F742EE" w:rsidRDefault="00F742EE">
      <w:pPr>
        <w:spacing w:after="0" w:line="276" w:lineRule="auto"/>
        <w:ind w:left="120"/>
        <w:jc w:val="center"/>
        <w:rPr>
          <w:rFonts w:ascii="Calibri" w:eastAsia="Calibri" w:hAnsi="Calibri" w:cs="Calibri"/>
        </w:rPr>
      </w:pPr>
    </w:p>
    <w:p w:rsidR="00F742EE" w:rsidRDefault="00F742EE">
      <w:pPr>
        <w:spacing w:after="0" w:line="276" w:lineRule="auto"/>
        <w:ind w:left="120"/>
        <w:jc w:val="center"/>
        <w:rPr>
          <w:rFonts w:ascii="Calibri" w:eastAsia="Calibri" w:hAnsi="Calibri" w:cs="Calibri"/>
        </w:rPr>
      </w:pPr>
    </w:p>
    <w:p w:rsidR="00F742EE" w:rsidRDefault="00F742EE">
      <w:pPr>
        <w:spacing w:after="0" w:line="276" w:lineRule="auto"/>
        <w:ind w:left="120"/>
        <w:jc w:val="center"/>
        <w:rPr>
          <w:rFonts w:ascii="Calibri" w:eastAsia="Calibri" w:hAnsi="Calibri" w:cs="Calibri"/>
        </w:rPr>
      </w:pPr>
    </w:p>
    <w:p w:rsidR="00F742EE" w:rsidRDefault="00F742EE">
      <w:pPr>
        <w:spacing w:after="0" w:line="276" w:lineRule="auto"/>
        <w:rPr>
          <w:rFonts w:ascii="Calibri" w:eastAsia="Calibri" w:hAnsi="Calibri" w:cs="Calibri"/>
        </w:rPr>
      </w:pPr>
    </w:p>
    <w:p w:rsidR="00F742EE" w:rsidRDefault="00F742EE">
      <w:pPr>
        <w:spacing w:after="0" w:line="276" w:lineRule="auto"/>
        <w:ind w:left="120"/>
        <w:jc w:val="center"/>
        <w:rPr>
          <w:rFonts w:ascii="Calibri" w:eastAsia="Calibri" w:hAnsi="Calibri" w:cs="Calibri"/>
        </w:rPr>
      </w:pPr>
    </w:p>
    <w:p w:rsidR="00F742EE" w:rsidRDefault="00F742EE">
      <w:pPr>
        <w:spacing w:after="0" w:line="276" w:lineRule="auto"/>
        <w:ind w:left="120"/>
        <w:jc w:val="center"/>
        <w:rPr>
          <w:rFonts w:ascii="Calibri" w:eastAsia="Calibri" w:hAnsi="Calibri" w:cs="Calibri"/>
        </w:rPr>
      </w:pPr>
    </w:p>
    <w:p w:rsidR="00F742EE" w:rsidRDefault="00646B7E">
      <w:pPr>
        <w:spacing w:after="0" w:line="276" w:lineRule="auto"/>
        <w:ind w:left="120"/>
        <w:jc w:val="center"/>
        <w:rPr>
          <w:rFonts w:ascii="Calibri" w:eastAsia="Calibri" w:hAnsi="Calibri" w:cs="Calibri"/>
        </w:rPr>
      </w:pPr>
      <w:r>
        <w:rPr>
          <w:rFonts w:ascii="Times New Roman" w:eastAsia="Times New Roman" w:hAnsi="Times New Roman" w:cs="Times New Roman"/>
          <w:color w:val="000000"/>
          <w:sz w:val="28"/>
        </w:rPr>
        <w:t>​</w:t>
      </w:r>
      <w:proofErr w:type="spellStart"/>
      <w:proofErr w:type="gramStart"/>
      <w:r>
        <w:rPr>
          <w:rFonts w:ascii="Times New Roman" w:eastAsia="Times New Roman" w:hAnsi="Times New Roman" w:cs="Times New Roman"/>
          <w:b/>
          <w:color w:val="000000"/>
          <w:sz w:val="28"/>
        </w:rPr>
        <w:t>г.Артемовский</w:t>
      </w:r>
      <w:proofErr w:type="spellEnd"/>
      <w:r>
        <w:rPr>
          <w:rFonts w:ascii="Times New Roman" w:eastAsia="Times New Roman" w:hAnsi="Times New Roman" w:cs="Times New Roman"/>
          <w:b/>
          <w:color w:val="000000"/>
          <w:sz w:val="28"/>
        </w:rPr>
        <w:t>‌</w:t>
      </w:r>
      <w:proofErr w:type="gramEnd"/>
      <w:r>
        <w:rPr>
          <w:rFonts w:ascii="Times New Roman" w:eastAsia="Times New Roman" w:hAnsi="Times New Roman" w:cs="Times New Roman"/>
          <w:b/>
          <w:color w:val="000000"/>
          <w:sz w:val="28"/>
        </w:rPr>
        <w:t xml:space="preserve"> 2023‌</w:t>
      </w:r>
      <w:r>
        <w:rPr>
          <w:rFonts w:ascii="Times New Roman" w:eastAsia="Times New Roman" w:hAnsi="Times New Roman" w:cs="Times New Roman"/>
          <w:color w:val="000000"/>
          <w:sz w:val="28"/>
        </w:rPr>
        <w:t>​</w:t>
      </w:r>
    </w:p>
    <w:p w:rsidR="00F742EE" w:rsidRDefault="00F742EE">
      <w:pPr>
        <w:spacing w:after="0" w:line="276" w:lineRule="auto"/>
        <w:ind w:left="120"/>
        <w:jc w:val="center"/>
        <w:rPr>
          <w:rFonts w:ascii="Arial" w:eastAsia="Arial" w:hAnsi="Arial" w:cs="Arial"/>
        </w:rPr>
      </w:pPr>
    </w:p>
    <w:p w:rsidR="00F742EE" w:rsidRDefault="00F742EE">
      <w:pPr>
        <w:spacing w:after="0" w:line="276" w:lineRule="auto"/>
        <w:ind w:left="120"/>
        <w:jc w:val="center"/>
        <w:rPr>
          <w:rFonts w:ascii="Arial" w:eastAsia="Arial" w:hAnsi="Arial" w:cs="Arial"/>
        </w:rPr>
      </w:pPr>
    </w:p>
    <w:p w:rsidR="00F742EE" w:rsidRDefault="00F742EE">
      <w:pPr>
        <w:spacing w:after="0" w:line="276" w:lineRule="auto"/>
        <w:ind w:left="120"/>
        <w:rPr>
          <w:rFonts w:ascii="Arial" w:eastAsia="Arial" w:hAnsi="Arial" w:cs="Arial"/>
        </w:rPr>
      </w:pPr>
    </w:p>
    <w:p w:rsidR="00CF2C14" w:rsidRDefault="00CF2C14">
      <w:pPr>
        <w:spacing w:after="0" w:line="276" w:lineRule="auto"/>
        <w:ind w:left="120"/>
        <w:rPr>
          <w:rFonts w:ascii="Arial" w:eastAsia="Arial" w:hAnsi="Arial" w:cs="Arial"/>
        </w:rPr>
      </w:pPr>
    </w:p>
    <w:p w:rsidR="00CF2C14" w:rsidRDefault="00CF2C14">
      <w:pPr>
        <w:spacing w:after="0" w:line="276" w:lineRule="auto"/>
        <w:ind w:left="120"/>
        <w:rPr>
          <w:rFonts w:ascii="Arial" w:eastAsia="Arial" w:hAnsi="Arial" w:cs="Arial"/>
        </w:rPr>
      </w:pPr>
    </w:p>
    <w:p w:rsidR="00CF2C14" w:rsidRDefault="00CF2C14">
      <w:pPr>
        <w:spacing w:after="0" w:line="276" w:lineRule="auto"/>
        <w:ind w:left="120"/>
        <w:rPr>
          <w:rFonts w:ascii="Arial" w:eastAsia="Arial" w:hAnsi="Arial" w:cs="Arial"/>
        </w:rPr>
      </w:pPr>
    </w:p>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lastRenderedPageBreak/>
        <w:t xml:space="preserve">                    ПОЯСНИТЕЛЬНАЯ ЗАПИСКА</w:t>
      </w:r>
    </w:p>
    <w:p w:rsidR="00F742EE" w:rsidRDefault="00F742EE">
      <w:pPr>
        <w:spacing w:after="0" w:line="276" w:lineRule="auto"/>
        <w:ind w:left="120"/>
        <w:rPr>
          <w:rFonts w:ascii="Arial" w:eastAsia="Arial" w:hAnsi="Arial" w:cs="Arial"/>
        </w:rPr>
      </w:pP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Pr>
          <w:rFonts w:ascii="Times New Roman" w:eastAsia="Times New Roman" w:hAnsi="Times New Roman" w:cs="Times New Roman"/>
          <w:color w:val="000000"/>
          <w:sz w:val="28"/>
        </w:rPr>
        <w:t>Минобрнауки</w:t>
      </w:r>
      <w:proofErr w:type="spellEnd"/>
      <w:r>
        <w:rPr>
          <w:rFonts w:ascii="Times New Roman" w:eastAsia="Times New Roman" w:hAnsi="Times New Roman" w:cs="Times New Roman"/>
          <w:color w:val="000000"/>
          <w:sz w:val="28"/>
        </w:rPr>
        <w:t xml:space="preserve"> России от 17.05.2012 г.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637-р). </w:t>
      </w: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ОБЩАЯ ХАРАКТЕРИСТИКА УЧЕБНОГО ПРЕДМЕТА «ЛИТЕРАТУРА»</w:t>
      </w:r>
    </w:p>
    <w:p w:rsidR="00F742EE" w:rsidRDefault="00F742EE">
      <w:pPr>
        <w:spacing w:after="0" w:line="276" w:lineRule="auto"/>
        <w:ind w:left="120"/>
        <w:rPr>
          <w:rFonts w:ascii="Arial" w:eastAsia="Arial" w:hAnsi="Arial" w:cs="Arial"/>
        </w:rPr>
      </w:pP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Pr>
          <w:rFonts w:ascii="Times New Roman" w:eastAsia="Times New Roman" w:hAnsi="Times New Roman" w:cs="Times New Roman"/>
          <w:color w:val="000000"/>
          <w:sz w:val="28"/>
        </w:rPr>
        <w:t>межпредметных</w:t>
      </w:r>
      <w:proofErr w:type="spellEnd"/>
      <w:r>
        <w:rPr>
          <w:rFonts w:ascii="Times New Roman" w:eastAsia="Times New Roman" w:hAnsi="Times New Roman" w:cs="Times New Roman"/>
          <w:color w:val="000000"/>
          <w:sz w:val="28"/>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ЦЕЛИ ИЗУЧЕНИЯ УЧЕБНОГО ПРЕДМЕТА «ЛИТЕРАТУРА»</w:t>
      </w:r>
    </w:p>
    <w:p w:rsidR="00F742EE" w:rsidRDefault="00F742EE">
      <w:pPr>
        <w:spacing w:after="0" w:line="276" w:lineRule="auto"/>
        <w:ind w:left="120"/>
        <w:jc w:val="center"/>
        <w:rPr>
          <w:rFonts w:ascii="Arial" w:eastAsia="Arial" w:hAnsi="Arial" w:cs="Arial"/>
        </w:rPr>
      </w:pP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Цели изучения предмета «Литература» в средней школе состоят:</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в </w:t>
      </w:r>
      <w:proofErr w:type="spellStart"/>
      <w:r>
        <w:rPr>
          <w:rFonts w:ascii="Times New Roman" w:eastAsia="Times New Roman" w:hAnsi="Times New Roman" w:cs="Times New Roman"/>
          <w:color w:val="000000"/>
          <w:sz w:val="28"/>
        </w:rPr>
        <w:t>сформированности</w:t>
      </w:r>
      <w:proofErr w:type="spellEnd"/>
      <w:r>
        <w:rPr>
          <w:rFonts w:ascii="Times New Roman" w:eastAsia="Times New Roman" w:hAnsi="Times New Roman" w:cs="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в развитии ценностно-смысловой сферы личности на основе высоких этических идеалов;</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w:t>
      </w:r>
      <w:r>
        <w:rPr>
          <w:rFonts w:ascii="Times New Roman" w:eastAsia="Times New Roman" w:hAnsi="Times New Roman" w:cs="Times New Roman"/>
          <w:color w:val="000000"/>
          <w:sz w:val="28"/>
        </w:rPr>
        <w:lastRenderedPageBreak/>
        <w:t xml:space="preserve">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Задачи, связанные с воспитанием читательских качеств </w:t>
      </w:r>
      <w:r>
        <w:rPr>
          <w:rFonts w:ascii="Times New Roman" w:eastAsia="Times New Roman" w:hAnsi="Times New Roman" w:cs="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eastAsia="Times New Roman" w:hAnsi="Times New Roman" w:cs="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742EE" w:rsidRDefault="00646B7E">
      <w:pPr>
        <w:spacing w:after="0" w:line="276"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742EE" w:rsidRDefault="00F742EE">
      <w:pPr>
        <w:spacing w:after="0" w:line="276" w:lineRule="auto"/>
        <w:ind w:firstLine="600"/>
        <w:jc w:val="both"/>
        <w:rPr>
          <w:rFonts w:ascii="Times New Roman" w:eastAsia="Times New Roman" w:hAnsi="Times New Roman" w:cs="Times New Roman"/>
          <w:color w:val="000000"/>
          <w:sz w:val="28"/>
        </w:rPr>
      </w:pPr>
    </w:p>
    <w:p w:rsidR="00F742EE" w:rsidRDefault="00646B7E">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СВЯЗЬ С РАБОЧЕЙ ПРОГРАММОЙ ВОСПИТАНИЯ ШКОЛЫ</w:t>
      </w:r>
    </w:p>
    <w:p w:rsidR="00F742EE" w:rsidRDefault="00F742EE">
      <w:pPr>
        <w:spacing w:after="0" w:line="240" w:lineRule="auto"/>
        <w:ind w:firstLine="709"/>
        <w:jc w:val="both"/>
        <w:rPr>
          <w:rFonts w:ascii="Times New Roman" w:eastAsia="Times New Roman" w:hAnsi="Times New Roman" w:cs="Times New Roman"/>
          <w:b/>
          <w:sz w:val="24"/>
        </w:rPr>
      </w:pP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педагогическими работниками воспитательного потенциала уроков </w:t>
      </w:r>
      <w:r>
        <w:rPr>
          <w:rFonts w:ascii="Times New Roman" w:eastAsia="Times New Roman" w:hAnsi="Times New Roman" w:cs="Times New Roman"/>
          <w:b/>
          <w:sz w:val="28"/>
        </w:rPr>
        <w:t xml:space="preserve">ЛИТЕРАТУРЫ </w:t>
      </w:r>
      <w:r>
        <w:rPr>
          <w:rFonts w:ascii="Times New Roman" w:eastAsia="Times New Roman" w:hAnsi="Times New Roman" w:cs="Times New Roman"/>
          <w:sz w:val="28"/>
        </w:rPr>
        <w:t>предполагает следующее:</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включение в содержание уроков целевых ориентиров результатов воспитания, их учет в определении воспитательных задач уроков, занятий;</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742EE" w:rsidRDefault="00646B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Pr>
          <w:rFonts w:ascii="Times New Roman" w:eastAsia="Times New Roman" w:hAnsi="Times New Roman" w:cs="Times New Roman"/>
          <w:b/>
          <w:sz w:val="28"/>
        </w:rPr>
        <w:t xml:space="preserve">«ЛИТЕРАТУРА» </w:t>
      </w:r>
      <w:r>
        <w:rPr>
          <w:rFonts w:ascii="Times New Roman" w:eastAsia="Times New Roman" w:hAnsi="Times New Roman" w:cs="Times New Roman"/>
          <w:sz w:val="28"/>
        </w:rPr>
        <w:t xml:space="preserve">на уровне </w:t>
      </w:r>
      <w:r w:rsidR="006F04E2">
        <w:rPr>
          <w:rFonts w:ascii="Times New Roman" w:hAnsi="Times New Roman" w:cs="Times New Roman"/>
          <w:sz w:val="28"/>
          <w:szCs w:val="28"/>
        </w:rPr>
        <w:t>среднего</w:t>
      </w:r>
      <w:r w:rsidR="006F04E2">
        <w:rPr>
          <w:rFonts w:ascii="Times New Roman" w:eastAsia="Times New Roman" w:hAnsi="Times New Roman" w:cs="Times New Roman"/>
          <w:sz w:val="28"/>
        </w:rPr>
        <w:t xml:space="preserve"> </w:t>
      </w:r>
      <w:bookmarkStart w:id="2" w:name="_GoBack"/>
      <w:bookmarkEnd w:id="2"/>
      <w:r>
        <w:rPr>
          <w:rFonts w:ascii="Times New Roman" w:eastAsia="Times New Roman" w:hAnsi="Times New Roman" w:cs="Times New Roman"/>
          <w:sz w:val="28"/>
        </w:rPr>
        <w:t>общего образования».</w:t>
      </w:r>
    </w:p>
    <w:p w:rsidR="00F742EE" w:rsidRDefault="00F742EE">
      <w:pPr>
        <w:spacing w:after="0" w:line="276" w:lineRule="auto"/>
        <w:ind w:firstLine="600"/>
        <w:jc w:val="both"/>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МЕСТО УЧЕБНОГО ПРЕДМЕТА «ЛИТЕРАТУРА» В УЧЕБНОМ ПЛАНЕ</w:t>
      </w:r>
    </w:p>
    <w:p w:rsidR="00F742EE" w:rsidRDefault="00646B7E">
      <w:pPr>
        <w:spacing w:after="0" w:line="276" w:lineRule="auto"/>
        <w:ind w:left="120"/>
        <w:jc w:val="both"/>
        <w:rPr>
          <w:rFonts w:ascii="Arial" w:eastAsia="Arial" w:hAnsi="Arial" w:cs="Arial"/>
        </w:rPr>
      </w:pPr>
      <w:r>
        <w:rPr>
          <w:rFonts w:ascii="Times New Roman" w:eastAsia="Times New Roman" w:hAnsi="Times New Roman" w:cs="Times New Roman"/>
          <w:color w:val="000000"/>
          <w:sz w:val="28"/>
        </w:rPr>
        <w:t>​</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СОДЕРЖАНИЕ УЧЕБНОГО ПРЕДМЕТА «ЛИТЕРАТУРА» </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10 КЛАСС</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Литература второй половины XIX века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А. Н. Островский. </w:t>
      </w:r>
      <w:r>
        <w:rPr>
          <w:rFonts w:ascii="Times New Roman" w:eastAsia="Times New Roman" w:hAnsi="Times New Roman" w:cs="Times New Roman"/>
          <w:color w:val="000000"/>
          <w:sz w:val="28"/>
        </w:rPr>
        <w:t>Драма «Гроза».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И. А. Гончаров.</w:t>
      </w:r>
      <w:r>
        <w:rPr>
          <w:rFonts w:ascii="Times New Roman" w:eastAsia="Times New Roman" w:hAnsi="Times New Roman" w:cs="Times New Roman"/>
          <w:color w:val="000000"/>
          <w:sz w:val="28"/>
        </w:rPr>
        <w:t xml:space="preserve"> Роман «Обломов».</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И. С. Тургенев. </w:t>
      </w:r>
      <w:r>
        <w:rPr>
          <w:rFonts w:ascii="Times New Roman" w:eastAsia="Times New Roman" w:hAnsi="Times New Roman" w:cs="Times New Roman"/>
          <w:color w:val="000000"/>
          <w:sz w:val="28"/>
        </w:rPr>
        <w:t>Роман «Отцы и дети».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Ф. И. Тютчев.</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w:t>
      </w:r>
      <w:proofErr w:type="spellStart"/>
      <w:r>
        <w:rPr>
          <w:rFonts w:ascii="Times New Roman" w:eastAsia="Times New Roman" w:hAnsi="Times New Roman" w:cs="Times New Roman"/>
          <w:color w:val="000000"/>
          <w:sz w:val="28"/>
        </w:rPr>
        <w:t>Silentium</w:t>
      </w:r>
      <w:proofErr w:type="spellEnd"/>
      <w:r>
        <w:rPr>
          <w:rFonts w:ascii="Times New Roman" w:eastAsia="Times New Roman" w:hAnsi="Times New Roman" w:cs="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Н. А. Некрасов.</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Поэма «Кому на Руси жить хорошо».</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А. А. Фет.</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М. Е. Салтыков-Щедрин.</w:t>
      </w:r>
      <w:r>
        <w:rPr>
          <w:rFonts w:ascii="Times New Roman" w:eastAsia="Times New Roman" w:hAnsi="Times New Roman" w:cs="Times New Roman"/>
          <w:color w:val="000000"/>
          <w:sz w:val="28"/>
        </w:rPr>
        <w:t xml:space="preserve"> Роман-хроника «История одного города»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двух глав по выбору). Например, главы «О </w:t>
      </w:r>
      <w:proofErr w:type="spellStart"/>
      <w:r>
        <w:rPr>
          <w:rFonts w:ascii="Times New Roman" w:eastAsia="Times New Roman" w:hAnsi="Times New Roman" w:cs="Times New Roman"/>
          <w:color w:val="000000"/>
          <w:sz w:val="28"/>
        </w:rPr>
        <w:t>корени</w:t>
      </w:r>
      <w:proofErr w:type="spellEnd"/>
      <w:r>
        <w:rPr>
          <w:rFonts w:ascii="Times New Roman" w:eastAsia="Times New Roman" w:hAnsi="Times New Roman" w:cs="Times New Roman"/>
          <w:color w:val="000000"/>
          <w:sz w:val="28"/>
        </w:rPr>
        <w:t xml:space="preserve"> происхождения </w:t>
      </w:r>
      <w:proofErr w:type="spellStart"/>
      <w:r>
        <w:rPr>
          <w:rFonts w:ascii="Times New Roman" w:eastAsia="Times New Roman" w:hAnsi="Times New Roman" w:cs="Times New Roman"/>
          <w:color w:val="000000"/>
          <w:sz w:val="28"/>
        </w:rPr>
        <w:t>глуповцев</w:t>
      </w:r>
      <w:proofErr w:type="spellEnd"/>
      <w:r>
        <w:rPr>
          <w:rFonts w:ascii="Times New Roman" w:eastAsia="Times New Roman" w:hAnsi="Times New Roman" w:cs="Times New Roman"/>
          <w:color w:val="000000"/>
          <w:sz w:val="28"/>
        </w:rPr>
        <w:t>», «Опись градоначальникам», «Органчик», «Подтверждение покаяния»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Ф. М. Достоевский.</w:t>
      </w:r>
      <w:r>
        <w:rPr>
          <w:rFonts w:ascii="Times New Roman" w:eastAsia="Times New Roman" w:hAnsi="Times New Roman" w:cs="Times New Roman"/>
          <w:color w:val="000000"/>
          <w:sz w:val="28"/>
        </w:rPr>
        <w:t xml:space="preserve"> Роман «Преступление и наказание».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 Н. Толстой.</w:t>
      </w:r>
      <w:r>
        <w:rPr>
          <w:rFonts w:ascii="Times New Roman" w:eastAsia="Times New Roman" w:hAnsi="Times New Roman" w:cs="Times New Roman"/>
          <w:color w:val="000000"/>
          <w:sz w:val="28"/>
        </w:rPr>
        <w:t xml:space="preserve"> Роман-эпопея «Война и мир».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Н. С. Лесков.</w:t>
      </w:r>
      <w:r>
        <w:rPr>
          <w:rFonts w:ascii="Times New Roman" w:eastAsia="Times New Roman" w:hAnsi="Times New Roman" w:cs="Times New Roman"/>
          <w:color w:val="000000"/>
          <w:sz w:val="28"/>
        </w:rPr>
        <w:t xml:space="preserve"> Рассказы и повести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одного произведения по выбору). Например, «Очарованный странник», «Однодум»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А. П. Чехов. </w:t>
      </w:r>
      <w:r>
        <w:rPr>
          <w:rFonts w:ascii="Times New Roman" w:eastAsia="Times New Roman" w:hAnsi="Times New Roman" w:cs="Times New Roman"/>
          <w:color w:val="000000"/>
          <w:sz w:val="28"/>
        </w:rPr>
        <w:t xml:space="preserve">Рассказы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«Студент», «</w:t>
      </w:r>
      <w:proofErr w:type="spellStart"/>
      <w:r>
        <w:rPr>
          <w:rFonts w:ascii="Times New Roman" w:eastAsia="Times New Roman" w:hAnsi="Times New Roman" w:cs="Times New Roman"/>
          <w:color w:val="000000"/>
          <w:sz w:val="28"/>
        </w:rPr>
        <w:t>Ионыч</w:t>
      </w:r>
      <w:proofErr w:type="spellEnd"/>
      <w:r>
        <w:rPr>
          <w:rFonts w:ascii="Times New Roman" w:eastAsia="Times New Roman" w:hAnsi="Times New Roman" w:cs="Times New Roman"/>
          <w:color w:val="000000"/>
          <w:sz w:val="28"/>
        </w:rPr>
        <w:t>», «Дама с собачкой», «Человек в футляре»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Комедия «Вишнёвый сад».</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Литературная критика второй половины XIX века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Статьи H. А. Добролюбова «Луч света в тёмном царстве», «Что такое обломовщина?», Д. И. Писарева «Базаров» и др.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двух статей по выбору в соответствии с изучаемым художественным произведением).‌</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lastRenderedPageBreak/>
        <w:t>Литература народов России</w:t>
      </w:r>
      <w:r>
        <w:rPr>
          <w:rFonts w:ascii="Times New Roman" w:eastAsia="Times New Roman" w:hAnsi="Times New Roman" w:cs="Times New Roman"/>
          <w:color w:val="000000"/>
          <w:sz w:val="28"/>
        </w:rPr>
        <w:t xml:space="preserve">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одного по выбору). Например, Г. Тукая, К. Хетагурова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литература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проза второй половины XIX века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одного произведения по выбору). Например, произведения Ч. Диккенса «Дэвид </w:t>
      </w:r>
      <w:proofErr w:type="spellStart"/>
      <w:r>
        <w:rPr>
          <w:rFonts w:ascii="Times New Roman" w:eastAsia="Times New Roman" w:hAnsi="Times New Roman" w:cs="Times New Roman"/>
          <w:color w:val="000000"/>
          <w:sz w:val="28"/>
        </w:rPr>
        <w:t>Копперфилд</w:t>
      </w:r>
      <w:proofErr w:type="spellEnd"/>
      <w:r>
        <w:rPr>
          <w:rFonts w:ascii="Times New Roman" w:eastAsia="Times New Roman" w:hAnsi="Times New Roman" w:cs="Times New Roman"/>
          <w:color w:val="000000"/>
          <w:sz w:val="28"/>
        </w:rPr>
        <w:t xml:space="preserve">», «Большие надежды»; Г. Флобера «Мадам </w:t>
      </w:r>
      <w:proofErr w:type="spellStart"/>
      <w:r>
        <w:rPr>
          <w:rFonts w:ascii="Times New Roman" w:eastAsia="Times New Roman" w:hAnsi="Times New Roman" w:cs="Times New Roman"/>
          <w:color w:val="000000"/>
          <w:sz w:val="28"/>
        </w:rPr>
        <w:t>Бовари</w:t>
      </w:r>
      <w:proofErr w:type="spellEnd"/>
      <w:r>
        <w:rPr>
          <w:rFonts w:ascii="Times New Roman" w:eastAsia="Times New Roman" w:hAnsi="Times New Roman" w:cs="Times New Roman"/>
          <w:color w:val="000000"/>
          <w:sz w:val="28"/>
        </w:rPr>
        <w:t>»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поэзия второй половины XIX века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двух стихотворений одного из поэтов по выбору). Например, стихотворения А. Рембо, Ш. </w:t>
      </w:r>
      <w:proofErr w:type="spellStart"/>
      <w:r>
        <w:rPr>
          <w:rFonts w:ascii="Times New Roman" w:eastAsia="Times New Roman" w:hAnsi="Times New Roman" w:cs="Times New Roman"/>
          <w:color w:val="000000"/>
          <w:sz w:val="28"/>
        </w:rPr>
        <w:t>Бодлера</w:t>
      </w:r>
      <w:proofErr w:type="spellEnd"/>
      <w:r>
        <w:rPr>
          <w:rFonts w:ascii="Times New Roman" w:eastAsia="Times New Roman" w:hAnsi="Times New Roman" w:cs="Times New Roman"/>
          <w:color w:val="000000"/>
          <w:sz w:val="28"/>
        </w:rPr>
        <w:t xml:space="preserve">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pacing w:val="-4"/>
          <w:sz w:val="28"/>
        </w:rPr>
        <w:t>Зарубежная драматургия второй половины XIX века</w:t>
      </w:r>
      <w:r>
        <w:rPr>
          <w:rFonts w:ascii="Times New Roman" w:eastAsia="Times New Roman" w:hAnsi="Times New Roman" w:cs="Times New Roman"/>
          <w:color w:val="000000"/>
          <w:spacing w:val="-4"/>
          <w:sz w:val="28"/>
        </w:rPr>
        <w:t xml:space="preserve"> </w:t>
      </w:r>
      <w:proofErr w:type="gramStart"/>
      <w:r>
        <w:rPr>
          <w:rFonts w:ascii="Times New Roman" w:eastAsia="Times New Roman" w:hAnsi="Times New Roman" w:cs="Times New Roman"/>
          <w:color w:val="000000"/>
          <w:spacing w:val="-4"/>
          <w:sz w:val="28"/>
        </w:rPr>
        <w:t>‌(</w:t>
      </w:r>
      <w:proofErr w:type="gramEnd"/>
      <w:r>
        <w:rPr>
          <w:rFonts w:ascii="Times New Roman" w:eastAsia="Times New Roman" w:hAnsi="Times New Roman" w:cs="Times New Roman"/>
          <w:color w:val="000000"/>
          <w:spacing w:val="-4"/>
          <w:sz w:val="28"/>
        </w:rPr>
        <w:t xml:space="preserve">не менее одного произведения по выбору). Например, пьесы Г. </w:t>
      </w:r>
      <w:proofErr w:type="spellStart"/>
      <w:r>
        <w:rPr>
          <w:rFonts w:ascii="Times New Roman" w:eastAsia="Times New Roman" w:hAnsi="Times New Roman" w:cs="Times New Roman"/>
          <w:color w:val="000000"/>
          <w:spacing w:val="-4"/>
          <w:sz w:val="28"/>
        </w:rPr>
        <w:t>Гауптмана</w:t>
      </w:r>
      <w:proofErr w:type="spellEnd"/>
      <w:r>
        <w:rPr>
          <w:rFonts w:ascii="Times New Roman" w:eastAsia="Times New Roman" w:hAnsi="Times New Roman" w:cs="Times New Roman"/>
          <w:color w:val="000000"/>
          <w:spacing w:val="-4"/>
          <w:sz w:val="28"/>
        </w:rPr>
        <w:t xml:space="preserve"> «Перед </w:t>
      </w:r>
      <w:proofErr w:type="spellStart"/>
      <w:r>
        <w:rPr>
          <w:rFonts w:ascii="Times New Roman" w:eastAsia="Times New Roman" w:hAnsi="Times New Roman" w:cs="Times New Roman"/>
          <w:color w:val="000000"/>
          <w:spacing w:val="-4"/>
          <w:sz w:val="28"/>
        </w:rPr>
        <w:t>вос</w:t>
      </w:r>
      <w:proofErr w:type="spellEnd"/>
      <w:r>
        <w:rPr>
          <w:rFonts w:ascii="Times New Roman" w:eastAsia="Times New Roman" w:hAnsi="Times New Roman" w:cs="Times New Roman"/>
          <w:color w:val="000000"/>
          <w:spacing w:val="-4"/>
          <w:sz w:val="28"/>
        </w:rPr>
        <w:t xml:space="preserve"> ходом солнца», Г. Ибсена «Кукольный дом» и др.‌</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11 КЛАСС</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Литература конца XIX – начала ХХ века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А. И. Куприн.</w:t>
      </w:r>
      <w:r>
        <w:rPr>
          <w:rFonts w:ascii="Times New Roman" w:eastAsia="Times New Roman" w:hAnsi="Times New Roman" w:cs="Times New Roman"/>
          <w:color w:val="000000"/>
          <w:sz w:val="28"/>
        </w:rPr>
        <w:t xml:space="preserve"> Рассказы и повести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одно произведение по выбору). Например, «Гранатовый браслет», «Олеся»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 Н. Андреев.</w:t>
      </w:r>
      <w:r>
        <w:rPr>
          <w:rFonts w:ascii="Times New Roman" w:eastAsia="Times New Roman" w:hAnsi="Times New Roman" w:cs="Times New Roman"/>
          <w:color w:val="000000"/>
          <w:sz w:val="28"/>
        </w:rPr>
        <w:t xml:space="preserve"> Рассказы и повести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одно произведение по выбору). Например, «Иуда Искариот», «Большой шлем»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М. Горький.</w:t>
      </w:r>
      <w:r>
        <w:rPr>
          <w:rFonts w:ascii="Times New Roman" w:eastAsia="Times New Roman" w:hAnsi="Times New Roman" w:cs="Times New Roman"/>
          <w:color w:val="000000"/>
          <w:sz w:val="28"/>
        </w:rPr>
        <w:t xml:space="preserve"> Рассказы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один по выбору). Например, «Старуха </w:t>
      </w:r>
      <w:proofErr w:type="spellStart"/>
      <w:r>
        <w:rPr>
          <w:rFonts w:ascii="Times New Roman" w:eastAsia="Times New Roman" w:hAnsi="Times New Roman" w:cs="Times New Roman"/>
          <w:color w:val="000000"/>
          <w:sz w:val="28"/>
        </w:rPr>
        <w:t>Изергиль</w:t>
      </w:r>
      <w:proofErr w:type="spellEnd"/>
      <w:r>
        <w:rPr>
          <w:rFonts w:ascii="Times New Roman" w:eastAsia="Times New Roman" w:hAnsi="Times New Roman" w:cs="Times New Roman"/>
          <w:color w:val="000000"/>
          <w:sz w:val="28"/>
        </w:rPr>
        <w:t xml:space="preserve">», «Макар </w:t>
      </w:r>
      <w:proofErr w:type="spellStart"/>
      <w:r>
        <w:rPr>
          <w:rFonts w:ascii="Times New Roman" w:eastAsia="Times New Roman" w:hAnsi="Times New Roman" w:cs="Times New Roman"/>
          <w:color w:val="000000"/>
          <w:sz w:val="28"/>
        </w:rPr>
        <w:t>Чудра</w:t>
      </w:r>
      <w:proofErr w:type="spellEnd"/>
      <w:r>
        <w:rPr>
          <w:rFonts w:ascii="Times New Roman" w:eastAsia="Times New Roman" w:hAnsi="Times New Roman" w:cs="Times New Roman"/>
          <w:color w:val="000000"/>
          <w:sz w:val="28"/>
        </w:rPr>
        <w:t>», «Коновалов»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Пьеса «На дне».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Стихотворения поэтов Серебряного века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двух стихотворений одного поэта по выбору). Например, стихотворения К. Д. Бальмонта, М. А. Волошина, Н. С. Гумилёва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Литература ХХ века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И. А. Бунин. </w:t>
      </w:r>
      <w:r>
        <w:rPr>
          <w:rFonts w:ascii="Times New Roman" w:eastAsia="Times New Roman" w:hAnsi="Times New Roman" w:cs="Times New Roman"/>
          <w:color w:val="000000"/>
          <w:sz w:val="28"/>
        </w:rPr>
        <w:t xml:space="preserve">Рассказы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два по выбору). Например, «Антоновские яблоки», «Чистый понедельник», «Господин из Сан-Франциско»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А. А. Блок. </w:t>
      </w: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Поэма «Двенадцать».</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В. В. Маяковский.</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«А вы могли бы?», «Нате!», «Послушайте!», «</w:t>
      </w:r>
      <w:proofErr w:type="spellStart"/>
      <w:r>
        <w:rPr>
          <w:rFonts w:ascii="Times New Roman" w:eastAsia="Times New Roman" w:hAnsi="Times New Roman" w:cs="Times New Roman"/>
          <w:color w:val="000000"/>
          <w:sz w:val="28"/>
        </w:rPr>
        <w:t>Лиличка</w:t>
      </w:r>
      <w:proofErr w:type="spellEnd"/>
      <w:r>
        <w:rPr>
          <w:rFonts w:ascii="Times New Roman" w:eastAsia="Times New Roman" w:hAnsi="Times New Roman" w:cs="Times New Roman"/>
          <w:color w:val="000000"/>
          <w:sz w:val="28"/>
        </w:rPr>
        <w:t>!», «Юбилейное», «Прозаседавшиеся», «Письмо Татьяне Яковлевой»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Поэма «Облако в штанах».</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lastRenderedPageBreak/>
        <w:t>С. А. Есенин.</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О. Э. Мандельштам. </w:t>
      </w: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Pr>
          <w:rFonts w:ascii="Times New Roman" w:eastAsia="Times New Roman" w:hAnsi="Times New Roman" w:cs="Times New Roman"/>
          <w:color w:val="000000"/>
          <w:sz w:val="28"/>
        </w:rPr>
        <w:t>собою</w:t>
      </w:r>
      <w:proofErr w:type="gramEnd"/>
      <w:r>
        <w:rPr>
          <w:rFonts w:ascii="Times New Roman" w:eastAsia="Times New Roman" w:hAnsi="Times New Roman" w:cs="Times New Roman"/>
          <w:color w:val="000000"/>
          <w:sz w:val="28"/>
        </w:rPr>
        <w:t xml:space="preserve"> не чуя страны…»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М. И. Цветаева. </w:t>
      </w: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А. А. Ахматова.</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Pr>
          <w:rFonts w:ascii="Times New Roman" w:eastAsia="Times New Roman" w:hAnsi="Times New Roman" w:cs="Times New Roman"/>
          <w:color w:val="000000"/>
          <w:sz w:val="28"/>
        </w:rPr>
        <w:t>утешно</w:t>
      </w:r>
      <w:proofErr w:type="spellEnd"/>
      <w:r>
        <w:rPr>
          <w:rFonts w:ascii="Times New Roman" w:eastAsia="Times New Roman" w:hAnsi="Times New Roman" w:cs="Times New Roman"/>
          <w:color w:val="000000"/>
          <w:sz w:val="28"/>
        </w:rPr>
        <w:t>…», «Не с теми я, кто бросил землю...», «Мужество», «Приморский сонет», «Родная земля»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Поэма «Реквием».</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Н.А. Островский.</w:t>
      </w:r>
      <w:r>
        <w:rPr>
          <w:rFonts w:ascii="Times New Roman" w:eastAsia="Times New Roman" w:hAnsi="Times New Roman" w:cs="Times New Roman"/>
          <w:color w:val="000000"/>
          <w:sz w:val="28"/>
        </w:rPr>
        <w:t xml:space="preserve"> Роман «Как закалялась сталь»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избранные главы).‌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М. А. Шолохов.</w:t>
      </w:r>
      <w:r>
        <w:rPr>
          <w:rFonts w:ascii="Times New Roman" w:eastAsia="Times New Roman" w:hAnsi="Times New Roman" w:cs="Times New Roman"/>
          <w:color w:val="000000"/>
          <w:sz w:val="28"/>
        </w:rPr>
        <w:t xml:space="preserve"> Роман-эпопея «Тихий Дон»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избранные главы).‌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М. А. Булгаков.</w:t>
      </w:r>
      <w:r>
        <w:rPr>
          <w:rFonts w:ascii="Times New Roman" w:eastAsia="Times New Roman" w:hAnsi="Times New Roman" w:cs="Times New Roman"/>
          <w:color w:val="000000"/>
          <w:sz w:val="28"/>
        </w:rPr>
        <w:t xml:space="preserve"> ‌Романы «Белая гвардия», «Мастер и Маргарита» (один роман по выбору</w:t>
      </w:r>
      <w:proofErr w:type="gramStart"/>
      <w:r>
        <w:rPr>
          <w:rFonts w:ascii="Times New Roman" w:eastAsia="Times New Roman" w:hAnsi="Times New Roman" w:cs="Times New Roman"/>
          <w:color w:val="000000"/>
          <w:sz w:val="28"/>
        </w:rPr>
        <w:t>).‌</w:t>
      </w:r>
      <w:proofErr w:type="gramEnd"/>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А. П. Платонов.</w:t>
      </w:r>
      <w:r>
        <w:rPr>
          <w:rFonts w:ascii="Times New Roman" w:eastAsia="Times New Roman" w:hAnsi="Times New Roman" w:cs="Times New Roman"/>
          <w:color w:val="000000"/>
          <w:sz w:val="28"/>
        </w:rPr>
        <w:t xml:space="preserve"> Рассказы и повести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одно произведение по выбору). Например, «В прекрасном и яростном мире», «Котлован», «Возвращение»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А. Т. Твардовский.</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Проза о Великой Отечественной войне</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Pr>
          <w:rFonts w:ascii="Times New Roman" w:eastAsia="Times New Roman" w:hAnsi="Times New Roman" w:cs="Times New Roman"/>
          <w:color w:val="000000"/>
          <w:sz w:val="28"/>
        </w:rPr>
        <w:t>другие.‌</w:t>
      </w:r>
      <w:proofErr w:type="gramEnd"/>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lastRenderedPageBreak/>
        <w:t>А.А. Фадеев.</w:t>
      </w:r>
      <w:r>
        <w:rPr>
          <w:rFonts w:ascii="Times New Roman" w:eastAsia="Times New Roman" w:hAnsi="Times New Roman" w:cs="Times New Roman"/>
          <w:color w:val="000000"/>
          <w:sz w:val="28"/>
        </w:rPr>
        <w:t xml:space="preserve"> Роман «Молодая гвардия».</w:t>
      </w: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В.О. Богомолов.</w:t>
      </w:r>
      <w:r>
        <w:rPr>
          <w:rFonts w:ascii="Times New Roman" w:eastAsia="Times New Roman" w:hAnsi="Times New Roman" w:cs="Times New Roman"/>
          <w:color w:val="000000"/>
          <w:sz w:val="28"/>
        </w:rPr>
        <w:t xml:space="preserve"> Роман «В августе сорок четвёртого».</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Поэзия о Великой Отечественной войне.</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по одному стихотворению не менее чем двух поэтов по выбору). Например, Ю. В. </w:t>
      </w:r>
      <w:proofErr w:type="spellStart"/>
      <w:r>
        <w:rPr>
          <w:rFonts w:ascii="Times New Roman" w:eastAsia="Times New Roman" w:hAnsi="Times New Roman" w:cs="Times New Roman"/>
          <w:color w:val="000000"/>
          <w:sz w:val="28"/>
        </w:rPr>
        <w:t>Друниной</w:t>
      </w:r>
      <w:proofErr w:type="spellEnd"/>
      <w:r>
        <w:rPr>
          <w:rFonts w:ascii="Times New Roman" w:eastAsia="Times New Roman" w:hAnsi="Times New Roman" w:cs="Times New Roman"/>
          <w:color w:val="000000"/>
          <w:sz w:val="28"/>
        </w:rPr>
        <w:t xml:space="preserve">, М. В. Исаковского, Ю. Д. </w:t>
      </w:r>
      <w:proofErr w:type="spellStart"/>
      <w:r>
        <w:rPr>
          <w:rFonts w:ascii="Times New Roman" w:eastAsia="Times New Roman" w:hAnsi="Times New Roman" w:cs="Times New Roman"/>
          <w:color w:val="000000"/>
          <w:sz w:val="28"/>
        </w:rPr>
        <w:t>Левитанского</w:t>
      </w:r>
      <w:proofErr w:type="spellEnd"/>
      <w:r>
        <w:rPr>
          <w:rFonts w:ascii="Times New Roman" w:eastAsia="Times New Roman" w:hAnsi="Times New Roman" w:cs="Times New Roman"/>
          <w:color w:val="000000"/>
          <w:sz w:val="28"/>
        </w:rPr>
        <w:t>, С. С. Орлова, Д. С. Самойлова, К. М. Симонова, Б. А. Слуцкого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Драматургия о Великой Отечественной войне.</w:t>
      </w:r>
      <w:r>
        <w:rPr>
          <w:rFonts w:ascii="Times New Roman" w:eastAsia="Times New Roman" w:hAnsi="Times New Roman" w:cs="Times New Roman"/>
          <w:color w:val="000000"/>
          <w:sz w:val="28"/>
        </w:rPr>
        <w:t xml:space="preserve"> Пьесы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одно произведение по выбору). Например, В. С. Розов «Вечно живые»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Б. Л. Пастернак. </w:t>
      </w: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А. И. Солженицын. </w:t>
      </w:r>
      <w:r>
        <w:rPr>
          <w:rFonts w:ascii="Times New Roman" w:eastAsia="Times New Roman" w:hAnsi="Times New Roman" w:cs="Times New Roman"/>
          <w:color w:val="000000"/>
          <w:sz w:val="28"/>
        </w:rPr>
        <w:t xml:space="preserve">Произведения «Один день Ивана Денисовича», «Архипелаг ГУЛАГ»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фрагменты книги по выбору, например, глава «Поэзия под плитой, правда под камнем»).‌</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В. М. Шукшин. </w:t>
      </w:r>
      <w:r>
        <w:rPr>
          <w:rFonts w:ascii="Times New Roman" w:eastAsia="Times New Roman" w:hAnsi="Times New Roman" w:cs="Times New Roman"/>
          <w:color w:val="000000"/>
          <w:sz w:val="28"/>
        </w:rPr>
        <w:t xml:space="preserve">Рассказы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двух по выбору). Например, «Срезал», «Обида», «Микроскоп», «Мастер», «Крепкий мужик», «Сапожки»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В. Г. Распутин.</w:t>
      </w:r>
      <w:r>
        <w:rPr>
          <w:rFonts w:ascii="Times New Roman" w:eastAsia="Times New Roman" w:hAnsi="Times New Roman" w:cs="Times New Roman"/>
          <w:color w:val="000000"/>
          <w:sz w:val="28"/>
        </w:rPr>
        <w:t xml:space="preserve"> Рассказы и повести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одного произведения по выбору). Например, «Живи и помни», «Прощание с Матёрой»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Н. М. Рубцов.</w:t>
      </w:r>
      <w:r>
        <w:rPr>
          <w:rFonts w:ascii="Times New Roman" w:eastAsia="Times New Roman" w:hAnsi="Times New Roman" w:cs="Times New Roman"/>
          <w:color w:val="000000"/>
          <w:sz w:val="28"/>
        </w:rPr>
        <w:t xml:space="preserve">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И. А. Бродский. </w:t>
      </w: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Проза второй половины XX – начала XXI века.</w:t>
      </w:r>
      <w:r>
        <w:rPr>
          <w:rFonts w:ascii="Times New Roman" w:eastAsia="Times New Roman" w:hAnsi="Times New Roman" w:cs="Times New Roman"/>
          <w:color w:val="000000"/>
          <w:sz w:val="28"/>
        </w:rPr>
        <w:t xml:space="preserve"> Рассказы, повести, романы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Fonts w:ascii="Times New Roman" w:eastAsia="Times New Roman" w:hAnsi="Times New Roman" w:cs="Times New Roman"/>
          <w:color w:val="000000"/>
          <w:sz w:val="28"/>
        </w:rPr>
        <w:t>Бобришный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угор</w:t>
      </w:r>
      <w:proofErr w:type="spellEnd"/>
      <w:r>
        <w:rPr>
          <w:rFonts w:ascii="Times New Roman" w:eastAsia="Times New Roman" w:hAnsi="Times New Roman" w:cs="Times New Roman"/>
          <w:color w:val="000000"/>
          <w:sz w:val="28"/>
        </w:rPr>
        <w:t xml:space="preserve">» и др.); Г. Н. </w:t>
      </w:r>
      <w:proofErr w:type="spellStart"/>
      <w:r>
        <w:rPr>
          <w:rFonts w:ascii="Times New Roman" w:eastAsia="Times New Roman" w:hAnsi="Times New Roman" w:cs="Times New Roman"/>
          <w:color w:val="000000"/>
          <w:sz w:val="28"/>
        </w:rPr>
        <w:t>Владимов</w:t>
      </w:r>
      <w:proofErr w:type="spellEnd"/>
      <w:r>
        <w:rPr>
          <w:rFonts w:ascii="Times New Roman" w:eastAsia="Times New Roman" w:hAnsi="Times New Roman" w:cs="Times New Roman"/>
          <w:color w:val="000000"/>
          <w:sz w:val="28"/>
        </w:rPr>
        <w:t xml:space="preserve"> («Верный Руслан»); Ф. А. Искандер (роман в рассказах «</w:t>
      </w:r>
      <w:proofErr w:type="spellStart"/>
      <w:r>
        <w:rPr>
          <w:rFonts w:ascii="Times New Roman" w:eastAsia="Times New Roman" w:hAnsi="Times New Roman" w:cs="Times New Roman"/>
          <w:color w:val="000000"/>
          <w:sz w:val="28"/>
        </w:rPr>
        <w:t>Сандро</w:t>
      </w:r>
      <w:proofErr w:type="spellEnd"/>
      <w:r>
        <w:rPr>
          <w:rFonts w:ascii="Times New Roman" w:eastAsia="Times New Roman" w:hAnsi="Times New Roman" w:cs="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eastAsia="Times New Roman" w:hAnsi="Times New Roman" w:cs="Times New Roman"/>
          <w:color w:val="000000"/>
          <w:sz w:val="28"/>
        </w:rPr>
        <w:t>Прилепин</w:t>
      </w:r>
      <w:proofErr w:type="spellEnd"/>
      <w:r>
        <w:rPr>
          <w:rFonts w:ascii="Times New Roman" w:eastAsia="Times New Roman" w:hAnsi="Times New Roman" w:cs="Times New Roman"/>
          <w:color w:val="000000"/>
          <w:sz w:val="28"/>
        </w:rPr>
        <w:t xml:space="preserve"> (рассказ «Белый квадрат» и др.); А. Н. и Б. Н. Стругацкие (повесть «Пикник </w:t>
      </w:r>
      <w:r>
        <w:rPr>
          <w:rFonts w:ascii="Times New Roman" w:eastAsia="Times New Roman" w:hAnsi="Times New Roman" w:cs="Times New Roman"/>
          <w:color w:val="000000"/>
          <w:sz w:val="28"/>
        </w:rPr>
        <w:lastRenderedPageBreak/>
        <w:t>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 xml:space="preserve">Поэзия второй половины XX – начала XXI века. </w:t>
      </w:r>
      <w:r>
        <w:rPr>
          <w:rFonts w:ascii="Times New Roman" w:eastAsia="Times New Roman" w:hAnsi="Times New Roman" w:cs="Times New Roman"/>
          <w:color w:val="000000"/>
          <w:sz w:val="28"/>
        </w:rPr>
        <w:t xml:space="preserve">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Fonts w:ascii="Times New Roman" w:eastAsia="Times New Roman" w:hAnsi="Times New Roman" w:cs="Times New Roman"/>
          <w:color w:val="000000"/>
          <w:sz w:val="28"/>
        </w:rPr>
        <w:t>Кибирова</w:t>
      </w:r>
      <w:proofErr w:type="spellEnd"/>
      <w:r>
        <w:rPr>
          <w:rFonts w:ascii="Times New Roman" w:eastAsia="Times New Roman" w:hAnsi="Times New Roman" w:cs="Times New Roman"/>
          <w:color w:val="000000"/>
          <w:sz w:val="28"/>
        </w:rPr>
        <w:t xml:space="preserve">, Ю. П. Кузнецова, А. С. Кушнера, Л. Н. Мартынова, Б. Ш. Окуджавы, Р. И. Рождественского, А. А. Тарковского, О. Г. </w:t>
      </w:r>
      <w:proofErr w:type="spellStart"/>
      <w:r>
        <w:rPr>
          <w:rFonts w:ascii="Times New Roman" w:eastAsia="Times New Roman" w:hAnsi="Times New Roman" w:cs="Times New Roman"/>
          <w:color w:val="000000"/>
          <w:sz w:val="28"/>
        </w:rPr>
        <w:t>Чухонцева</w:t>
      </w:r>
      <w:proofErr w:type="spellEnd"/>
      <w:r>
        <w:rPr>
          <w:rFonts w:ascii="Times New Roman" w:eastAsia="Times New Roman" w:hAnsi="Times New Roman" w:cs="Times New Roman"/>
          <w:color w:val="000000"/>
          <w:sz w:val="28"/>
        </w:rPr>
        <w:t xml:space="preserve">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Драматургия второй половины ХХ – начала XXI века.</w:t>
      </w:r>
      <w:r>
        <w:rPr>
          <w:rFonts w:ascii="Times New Roman" w:eastAsia="Times New Roman" w:hAnsi="Times New Roman" w:cs="Times New Roman"/>
          <w:color w:val="000000"/>
          <w:sz w:val="28"/>
        </w:rPr>
        <w:t xml:space="preserve"> Пьесы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Литература народов России</w:t>
      </w:r>
      <w:r>
        <w:rPr>
          <w:rFonts w:ascii="Times New Roman" w:eastAsia="Times New Roman" w:hAnsi="Times New Roman" w:cs="Times New Roman"/>
          <w:color w:val="000000"/>
          <w:sz w:val="28"/>
        </w:rPr>
        <w:t xml:space="preserve">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Рассказы, повести, стихотворения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одного произведения по выбору). Например, рассказ Ю. </w:t>
      </w:r>
      <w:proofErr w:type="spellStart"/>
      <w:r>
        <w:rPr>
          <w:rFonts w:ascii="Times New Roman" w:eastAsia="Times New Roman" w:hAnsi="Times New Roman" w:cs="Times New Roman"/>
          <w:color w:val="000000"/>
          <w:sz w:val="28"/>
        </w:rPr>
        <w:t>Рытхэу</w:t>
      </w:r>
      <w:proofErr w:type="spellEnd"/>
      <w:r>
        <w:rPr>
          <w:rFonts w:ascii="Times New Roman" w:eastAsia="Times New Roman" w:hAnsi="Times New Roman" w:cs="Times New Roman"/>
          <w:color w:val="000000"/>
          <w:sz w:val="28"/>
        </w:rPr>
        <w:t xml:space="preserve"> «Хранитель огня»; повесть Ю. </w:t>
      </w:r>
      <w:proofErr w:type="spellStart"/>
      <w:r>
        <w:rPr>
          <w:rFonts w:ascii="Times New Roman" w:eastAsia="Times New Roman" w:hAnsi="Times New Roman" w:cs="Times New Roman"/>
          <w:color w:val="000000"/>
          <w:sz w:val="28"/>
        </w:rPr>
        <w:t>Шесталова</w:t>
      </w:r>
      <w:proofErr w:type="spellEnd"/>
      <w:r>
        <w:rPr>
          <w:rFonts w:ascii="Times New Roman" w:eastAsia="Times New Roman" w:hAnsi="Times New Roman" w:cs="Times New Roman"/>
          <w:color w:val="000000"/>
          <w:sz w:val="28"/>
        </w:rPr>
        <w:t xml:space="preserve"> «Синий ветер </w:t>
      </w:r>
      <w:proofErr w:type="spellStart"/>
      <w:r>
        <w:rPr>
          <w:rFonts w:ascii="Times New Roman" w:eastAsia="Times New Roman" w:hAnsi="Times New Roman" w:cs="Times New Roman"/>
          <w:color w:val="000000"/>
          <w:sz w:val="28"/>
        </w:rPr>
        <w:t>каслания</w:t>
      </w:r>
      <w:proofErr w:type="spellEnd"/>
      <w:r>
        <w:rPr>
          <w:rFonts w:ascii="Times New Roman" w:eastAsia="Times New Roman" w:hAnsi="Times New Roman" w:cs="Times New Roman"/>
          <w:color w:val="000000"/>
          <w:sz w:val="28"/>
        </w:rPr>
        <w:t xml:space="preserve">» и др.; стихотворения Г. </w:t>
      </w:r>
      <w:proofErr w:type="spellStart"/>
      <w:r>
        <w:rPr>
          <w:rFonts w:ascii="Times New Roman" w:eastAsia="Times New Roman" w:hAnsi="Times New Roman" w:cs="Times New Roman"/>
          <w:color w:val="000000"/>
          <w:sz w:val="28"/>
        </w:rPr>
        <w:t>Айги</w:t>
      </w:r>
      <w:proofErr w:type="spellEnd"/>
      <w:r>
        <w:rPr>
          <w:rFonts w:ascii="Times New Roman" w:eastAsia="Times New Roman" w:hAnsi="Times New Roman" w:cs="Times New Roman"/>
          <w:color w:val="000000"/>
          <w:sz w:val="28"/>
        </w:rPr>
        <w:t xml:space="preserve">, Р. Гамзатова, М. </w:t>
      </w:r>
      <w:proofErr w:type="spellStart"/>
      <w:r>
        <w:rPr>
          <w:rFonts w:ascii="Times New Roman" w:eastAsia="Times New Roman" w:hAnsi="Times New Roman" w:cs="Times New Roman"/>
          <w:color w:val="000000"/>
          <w:sz w:val="28"/>
        </w:rPr>
        <w:t>Джалиля</w:t>
      </w:r>
      <w:proofErr w:type="spellEnd"/>
      <w:r>
        <w:rPr>
          <w:rFonts w:ascii="Times New Roman" w:eastAsia="Times New Roman" w:hAnsi="Times New Roman" w:cs="Times New Roman"/>
          <w:color w:val="000000"/>
          <w:sz w:val="28"/>
        </w:rPr>
        <w:t xml:space="preserve">, М. </w:t>
      </w:r>
      <w:proofErr w:type="spellStart"/>
      <w:r>
        <w:rPr>
          <w:rFonts w:ascii="Times New Roman" w:eastAsia="Times New Roman" w:hAnsi="Times New Roman" w:cs="Times New Roman"/>
          <w:color w:val="000000"/>
          <w:sz w:val="28"/>
        </w:rPr>
        <w:t>Карима</w:t>
      </w:r>
      <w:proofErr w:type="spellEnd"/>
      <w:r>
        <w:rPr>
          <w:rFonts w:ascii="Times New Roman" w:eastAsia="Times New Roman" w:hAnsi="Times New Roman" w:cs="Times New Roman"/>
          <w:color w:val="000000"/>
          <w:sz w:val="28"/>
        </w:rPr>
        <w:t>, Д. Кугультинова, К. Кулиева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литература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проза XX века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не менее одного произведения по выбору). Например, произведения Р. </w:t>
      </w:r>
      <w:proofErr w:type="spellStart"/>
      <w:r>
        <w:rPr>
          <w:rFonts w:ascii="Times New Roman" w:eastAsia="Times New Roman" w:hAnsi="Times New Roman" w:cs="Times New Roman"/>
          <w:color w:val="000000"/>
          <w:sz w:val="28"/>
        </w:rPr>
        <w:t>Брэдбери</w:t>
      </w:r>
      <w:proofErr w:type="spellEnd"/>
      <w:r>
        <w:rPr>
          <w:rFonts w:ascii="Times New Roman" w:eastAsia="Times New Roman" w:hAnsi="Times New Roman" w:cs="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поэзия XX века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двух стихотворений одного из поэтов по выбору). Например, стихотворения Г. Аполлинера, Т. С. Элиота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Зарубежная драматургия XX века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eastAsia="Times New Roman" w:hAnsi="Times New Roman" w:cs="Times New Roman"/>
          <w:color w:val="000000"/>
          <w:sz w:val="28"/>
        </w:rPr>
        <w:t>Пигмалион</w:t>
      </w:r>
      <w:proofErr w:type="spellEnd"/>
      <w:r>
        <w:rPr>
          <w:rFonts w:ascii="Times New Roman" w:eastAsia="Times New Roman" w:hAnsi="Times New Roman" w:cs="Times New Roman"/>
          <w:color w:val="000000"/>
          <w:sz w:val="28"/>
        </w:rPr>
        <w:t>» и др.‌‌</w:t>
      </w:r>
    </w:p>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ПЛАНИРУЕМЫЕ РЕЗУЛЬТАТЫ ОСВОЕНИЯ УЧЕБНОГО ПРЕДМЕТА «ЛИТЕРАТУРА» НА УРОВНЕ СРЕДНЕГО ОБЩЕГО ОБРАЗОВАНИЯ</w:t>
      </w:r>
    </w:p>
    <w:p w:rsidR="00F742EE" w:rsidRDefault="00F742EE">
      <w:pPr>
        <w:spacing w:after="0" w:line="276" w:lineRule="auto"/>
        <w:ind w:left="120"/>
        <w:rPr>
          <w:rFonts w:ascii="Arial" w:eastAsia="Arial" w:hAnsi="Arial" w:cs="Arial"/>
        </w:rPr>
      </w:pP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Изучение литературы в средней школе направлено на достижение обучающимися следующих личностных, </w:t>
      </w:r>
      <w:proofErr w:type="spellStart"/>
      <w:r>
        <w:rPr>
          <w:rFonts w:ascii="Times New Roman" w:eastAsia="Times New Roman" w:hAnsi="Times New Roman" w:cs="Times New Roman"/>
          <w:color w:val="000000"/>
          <w:sz w:val="28"/>
        </w:rPr>
        <w:t>метапредметных</w:t>
      </w:r>
      <w:proofErr w:type="spellEnd"/>
      <w:r>
        <w:rPr>
          <w:rFonts w:ascii="Times New Roman" w:eastAsia="Times New Roman" w:hAnsi="Times New Roman" w:cs="Times New Roman"/>
          <w:color w:val="000000"/>
          <w:sz w:val="28"/>
        </w:rPr>
        <w:t xml:space="preserve"> и предметных результатов освоения учебного предмета. </w:t>
      </w: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ЛИЧНОСТНЫЕ РЕЗУЛЬТАТЫ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Личностные результаты освоения программы среднего общего образования по литературе</w:t>
      </w:r>
      <w:r>
        <w:rPr>
          <w:rFonts w:ascii="Times New Roman" w:eastAsia="Times New Roman" w:hAnsi="Times New Roman" w:cs="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1) гражданского воспитания:</w:t>
      </w:r>
    </w:p>
    <w:p w:rsidR="00F742EE" w:rsidRDefault="00646B7E">
      <w:pPr>
        <w:numPr>
          <w:ilvl w:val="0"/>
          <w:numId w:val="1"/>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гражданской позиции обучающегося как активного и ответственного члена российского общества;</w:t>
      </w:r>
    </w:p>
    <w:p w:rsidR="00F742EE" w:rsidRDefault="00646B7E">
      <w:pPr>
        <w:numPr>
          <w:ilvl w:val="0"/>
          <w:numId w:val="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осознание своих конституционных прав и обязанностей, уважение закона и правопорядка;</w:t>
      </w:r>
    </w:p>
    <w:p w:rsidR="00F742EE" w:rsidRDefault="00646B7E">
      <w:pPr>
        <w:numPr>
          <w:ilvl w:val="0"/>
          <w:numId w:val="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принятие традиционных национальных, общечеловеческих </w:t>
      </w:r>
      <w:r>
        <w:rPr>
          <w:rFonts w:ascii="Times New Roman" w:eastAsia="Times New Roman" w:hAnsi="Times New Roman" w:cs="Times New Roman"/>
          <w:color w:val="000000"/>
          <w:spacing w:val="-2"/>
          <w:sz w:val="28"/>
        </w:rPr>
        <w:t>гуманистических, демократических, семейных ценностей, в том</w:t>
      </w:r>
      <w:r>
        <w:rPr>
          <w:rFonts w:ascii="Times New Roman" w:eastAsia="Times New Roman" w:hAnsi="Times New Roman" w:cs="Times New Roman"/>
          <w:color w:val="000000"/>
          <w:sz w:val="28"/>
        </w:rPr>
        <w:t xml:space="preserve"> числе в сопоставлении с жизненными ситуациями, изображёнными в литературных произведениях;</w:t>
      </w:r>
    </w:p>
    <w:p w:rsidR="00F742EE" w:rsidRDefault="00646B7E">
      <w:pPr>
        <w:numPr>
          <w:ilvl w:val="0"/>
          <w:numId w:val="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742EE" w:rsidRDefault="00646B7E">
      <w:pPr>
        <w:numPr>
          <w:ilvl w:val="0"/>
          <w:numId w:val="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готовность вести совместную деятельность, в том числе в рамках школьного литературного образования, в интересах гражданского </w:t>
      </w:r>
      <w:r>
        <w:rPr>
          <w:rFonts w:ascii="Times New Roman" w:eastAsia="Times New Roman" w:hAnsi="Times New Roman" w:cs="Times New Roman"/>
          <w:color w:val="000000"/>
          <w:sz w:val="28"/>
        </w:rPr>
        <w:lastRenderedPageBreak/>
        <w:t>общества, участвовать в самоуправлении в школе и детско-юношеских организациях;</w:t>
      </w:r>
    </w:p>
    <w:p w:rsidR="00F742EE" w:rsidRDefault="00646B7E">
      <w:pPr>
        <w:numPr>
          <w:ilvl w:val="0"/>
          <w:numId w:val="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умение взаимодействовать с социальными институтами в соответствии с их функциями и назначением;</w:t>
      </w:r>
    </w:p>
    <w:p w:rsidR="00F742EE" w:rsidRDefault="00646B7E">
      <w:pPr>
        <w:numPr>
          <w:ilvl w:val="0"/>
          <w:numId w:val="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готовность к гуманитарной и волонтёрской деятельности;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2) патриотического воспитания:</w:t>
      </w:r>
    </w:p>
    <w:p w:rsidR="00F742EE" w:rsidRDefault="00646B7E">
      <w:pPr>
        <w:numPr>
          <w:ilvl w:val="0"/>
          <w:numId w:val="2"/>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742EE" w:rsidRDefault="00646B7E">
      <w:pPr>
        <w:numPr>
          <w:ilvl w:val="0"/>
          <w:numId w:val="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742EE" w:rsidRDefault="00646B7E">
      <w:pPr>
        <w:numPr>
          <w:ilvl w:val="0"/>
          <w:numId w:val="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3) духовно-нравственного воспитания:</w:t>
      </w:r>
    </w:p>
    <w:p w:rsidR="00F742EE" w:rsidRDefault="00646B7E">
      <w:pPr>
        <w:numPr>
          <w:ilvl w:val="0"/>
          <w:numId w:val="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осознание духовных ценностей российского народа;</w:t>
      </w:r>
    </w:p>
    <w:p w:rsidR="00F742EE" w:rsidRDefault="00646B7E">
      <w:pPr>
        <w:numPr>
          <w:ilvl w:val="0"/>
          <w:numId w:val="3"/>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нравственного сознания, этического поведения; </w:t>
      </w:r>
    </w:p>
    <w:p w:rsidR="00F742EE" w:rsidRDefault="00646B7E">
      <w:pPr>
        <w:numPr>
          <w:ilvl w:val="0"/>
          <w:numId w:val="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742EE" w:rsidRDefault="00646B7E">
      <w:pPr>
        <w:numPr>
          <w:ilvl w:val="0"/>
          <w:numId w:val="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осознание личного вклада в построение устойчивого будущего;</w:t>
      </w:r>
    </w:p>
    <w:p w:rsidR="00F742EE" w:rsidRDefault="00646B7E">
      <w:pPr>
        <w:numPr>
          <w:ilvl w:val="0"/>
          <w:numId w:val="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4) эстетического воспитания:</w:t>
      </w:r>
    </w:p>
    <w:p w:rsidR="00F742EE" w:rsidRDefault="00646B7E">
      <w:pPr>
        <w:numPr>
          <w:ilvl w:val="0"/>
          <w:numId w:val="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742EE" w:rsidRDefault="00646B7E">
      <w:pPr>
        <w:numPr>
          <w:ilvl w:val="0"/>
          <w:numId w:val="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742EE" w:rsidRDefault="00646B7E">
      <w:pPr>
        <w:numPr>
          <w:ilvl w:val="0"/>
          <w:numId w:val="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742EE" w:rsidRDefault="00646B7E">
      <w:pPr>
        <w:numPr>
          <w:ilvl w:val="0"/>
          <w:numId w:val="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5) физического воспитания:</w:t>
      </w:r>
    </w:p>
    <w:p w:rsidR="00F742EE" w:rsidRDefault="00646B7E">
      <w:pPr>
        <w:numPr>
          <w:ilvl w:val="0"/>
          <w:numId w:val="5"/>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здорового и безопасного образа жизни, ответственного отношения к своему здоровью;</w:t>
      </w:r>
    </w:p>
    <w:p w:rsidR="00F742EE" w:rsidRDefault="00646B7E">
      <w:pPr>
        <w:numPr>
          <w:ilvl w:val="0"/>
          <w:numId w:val="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потребность в физическом совершенствовании, занятиях спортивно-оздоровительной деятельностью;</w:t>
      </w:r>
    </w:p>
    <w:p w:rsidR="00F742EE" w:rsidRDefault="00646B7E">
      <w:pPr>
        <w:numPr>
          <w:ilvl w:val="0"/>
          <w:numId w:val="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6) трудового воспитания:</w:t>
      </w:r>
    </w:p>
    <w:p w:rsidR="00F742EE" w:rsidRDefault="00646B7E">
      <w:pPr>
        <w:numPr>
          <w:ilvl w:val="0"/>
          <w:numId w:val="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742EE" w:rsidRDefault="00646B7E">
      <w:pPr>
        <w:numPr>
          <w:ilvl w:val="0"/>
          <w:numId w:val="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742EE" w:rsidRDefault="00646B7E">
      <w:pPr>
        <w:numPr>
          <w:ilvl w:val="0"/>
          <w:numId w:val="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742EE" w:rsidRDefault="00646B7E">
      <w:pPr>
        <w:numPr>
          <w:ilvl w:val="0"/>
          <w:numId w:val="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7) экологического воспитания:</w:t>
      </w:r>
    </w:p>
    <w:p w:rsidR="00F742EE" w:rsidRDefault="00646B7E">
      <w:pPr>
        <w:numPr>
          <w:ilvl w:val="0"/>
          <w:numId w:val="7"/>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742EE" w:rsidRDefault="00646B7E">
      <w:pPr>
        <w:numPr>
          <w:ilvl w:val="0"/>
          <w:numId w:val="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742EE" w:rsidRDefault="00646B7E">
      <w:pPr>
        <w:numPr>
          <w:ilvl w:val="0"/>
          <w:numId w:val="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активное неприятие действий, приносящих вред окружающей среде, в том числе показанных в литературных произведениях; умение </w:t>
      </w:r>
      <w:r>
        <w:rPr>
          <w:rFonts w:ascii="Times New Roman" w:eastAsia="Times New Roman" w:hAnsi="Times New Roman" w:cs="Times New Roman"/>
          <w:color w:val="000000"/>
          <w:sz w:val="28"/>
        </w:rPr>
        <w:lastRenderedPageBreak/>
        <w:t>прогнозировать неблагоприятные экологические последствия предпринимаемых действий, предотвращать их;</w:t>
      </w:r>
    </w:p>
    <w:p w:rsidR="00F742EE" w:rsidRDefault="00646B7E">
      <w:pPr>
        <w:numPr>
          <w:ilvl w:val="0"/>
          <w:numId w:val="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8) ценности научного познания:</w:t>
      </w:r>
    </w:p>
    <w:p w:rsidR="00F742EE" w:rsidRDefault="00646B7E">
      <w:pPr>
        <w:numPr>
          <w:ilvl w:val="0"/>
          <w:numId w:val="8"/>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742EE" w:rsidRDefault="00646B7E">
      <w:pPr>
        <w:numPr>
          <w:ilvl w:val="0"/>
          <w:numId w:val="8"/>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742EE" w:rsidRDefault="00646B7E">
      <w:pPr>
        <w:numPr>
          <w:ilvl w:val="0"/>
          <w:numId w:val="8"/>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w:t>
      </w:r>
    </w:p>
    <w:p w:rsidR="00F742EE" w:rsidRDefault="00646B7E">
      <w:pPr>
        <w:numPr>
          <w:ilvl w:val="0"/>
          <w:numId w:val="9"/>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742EE" w:rsidRDefault="00646B7E">
      <w:pPr>
        <w:numPr>
          <w:ilvl w:val="0"/>
          <w:numId w:val="9"/>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742EE" w:rsidRDefault="00646B7E">
      <w:pPr>
        <w:numPr>
          <w:ilvl w:val="0"/>
          <w:numId w:val="9"/>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742EE" w:rsidRDefault="00646B7E">
      <w:pPr>
        <w:numPr>
          <w:ilvl w:val="0"/>
          <w:numId w:val="9"/>
        </w:numPr>
        <w:spacing w:after="0" w:line="276" w:lineRule="auto"/>
        <w:ind w:left="960" w:hanging="360"/>
        <w:jc w:val="both"/>
        <w:rPr>
          <w:rFonts w:ascii="Arial" w:eastAsia="Arial" w:hAnsi="Arial" w:cs="Arial"/>
        </w:rPr>
      </w:pPr>
      <w:proofErr w:type="spellStart"/>
      <w:r>
        <w:rPr>
          <w:rFonts w:ascii="Times New Roman" w:eastAsia="Times New Roman" w:hAnsi="Times New Roman" w:cs="Times New Roman"/>
          <w:color w:val="000000"/>
          <w:sz w:val="28"/>
        </w:rPr>
        <w:t>эмпатии</w:t>
      </w:r>
      <w:proofErr w:type="spellEnd"/>
      <w:r>
        <w:rPr>
          <w:rFonts w:ascii="Times New Roman" w:eastAsia="Times New Roman" w:hAnsi="Times New Roman" w:cs="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742EE" w:rsidRDefault="00646B7E">
      <w:pPr>
        <w:numPr>
          <w:ilvl w:val="0"/>
          <w:numId w:val="9"/>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742EE" w:rsidRDefault="00F742EE">
      <w:pPr>
        <w:spacing w:after="0" w:line="276" w:lineRule="auto"/>
        <w:ind w:left="120"/>
        <w:rPr>
          <w:rFonts w:ascii="Arial" w:eastAsia="Arial" w:hAnsi="Arial" w:cs="Arial"/>
        </w:rPr>
      </w:pP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МЕТАПРЕДМЕТНЫЕ РЕЗУЛЬТАТЫ</w:t>
      </w:r>
    </w:p>
    <w:p w:rsidR="00F742EE" w:rsidRDefault="00646B7E">
      <w:pPr>
        <w:spacing w:after="0" w:line="276" w:lineRule="auto"/>
        <w:ind w:firstLine="600"/>
        <w:jc w:val="both"/>
        <w:rPr>
          <w:rFonts w:ascii="Arial" w:eastAsia="Arial" w:hAnsi="Arial" w:cs="Arial"/>
        </w:rPr>
      </w:pPr>
      <w:proofErr w:type="spellStart"/>
      <w:r>
        <w:rPr>
          <w:rFonts w:ascii="Times New Roman" w:eastAsia="Times New Roman" w:hAnsi="Times New Roman" w:cs="Times New Roman"/>
          <w:color w:val="000000"/>
          <w:sz w:val="28"/>
        </w:rPr>
        <w:lastRenderedPageBreak/>
        <w:t>Метапредметные</w:t>
      </w:r>
      <w:proofErr w:type="spellEnd"/>
      <w:r>
        <w:rPr>
          <w:rFonts w:ascii="Times New Roman" w:eastAsia="Times New Roman" w:hAnsi="Times New Roman" w:cs="Times New Roman"/>
          <w:color w:val="000000"/>
          <w:sz w:val="28"/>
        </w:rPr>
        <w:t xml:space="preserve"> результаты освоения рабочей программы по литературе для среднего общего образования должны отражать: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Овладение универсальными </w:t>
      </w:r>
      <w:r>
        <w:rPr>
          <w:rFonts w:ascii="Times New Roman" w:eastAsia="Times New Roman" w:hAnsi="Times New Roman" w:cs="Times New Roman"/>
          <w:b/>
          <w:color w:val="000000"/>
          <w:sz w:val="28"/>
        </w:rPr>
        <w:t>учебными познавательными действиями</w:t>
      </w:r>
      <w:r>
        <w:rPr>
          <w:rFonts w:ascii="Times New Roman" w:eastAsia="Times New Roman" w:hAnsi="Times New Roman" w:cs="Times New Roman"/>
          <w:color w:val="000000"/>
          <w:sz w:val="28"/>
        </w:rPr>
        <w:t>:</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1) базовые логические действия:</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определять цели деятельности, задавать параметры и критерии их достижения;</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742EE" w:rsidRDefault="00646B7E">
      <w:pPr>
        <w:numPr>
          <w:ilvl w:val="0"/>
          <w:numId w:val="10"/>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развивать креативное мышление при решении жизненных проблем с опорой на собственный читательский опыт;</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2) базовые исследовательские действия: </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lastRenderedPageBreak/>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давать оценку новым ситуациям, оценивать приобретённый опыт, в том числе читательский;</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осуществлять целенаправленный поиск переноса средств и способов действия в профессиональную среду;</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pacing w:val="-2"/>
          <w:sz w:val="28"/>
        </w:rPr>
        <w:t xml:space="preserve">уметь интегрировать знания из разных предметных областей; </w:t>
      </w:r>
    </w:p>
    <w:p w:rsidR="00F742EE" w:rsidRDefault="00646B7E">
      <w:pPr>
        <w:numPr>
          <w:ilvl w:val="0"/>
          <w:numId w:val="11"/>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3) работа с информацией: </w:t>
      </w:r>
    </w:p>
    <w:p w:rsidR="00F742EE" w:rsidRDefault="00646B7E">
      <w:pPr>
        <w:numPr>
          <w:ilvl w:val="0"/>
          <w:numId w:val="1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742EE" w:rsidRDefault="00646B7E">
      <w:pPr>
        <w:numPr>
          <w:ilvl w:val="0"/>
          <w:numId w:val="1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742EE" w:rsidRDefault="00646B7E">
      <w:pPr>
        <w:numPr>
          <w:ilvl w:val="0"/>
          <w:numId w:val="1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F742EE" w:rsidRDefault="00646B7E">
      <w:pPr>
        <w:numPr>
          <w:ilvl w:val="0"/>
          <w:numId w:val="1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42EE" w:rsidRDefault="00646B7E">
      <w:pPr>
        <w:numPr>
          <w:ilvl w:val="0"/>
          <w:numId w:val="12"/>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lastRenderedPageBreak/>
        <w:t xml:space="preserve">владеть навыками распознавания и защиты литературной </w:t>
      </w:r>
      <w:r>
        <w:rPr>
          <w:rFonts w:ascii="Times New Roman" w:eastAsia="Times New Roman" w:hAnsi="Times New Roman" w:cs="Times New Roman"/>
          <w:color w:val="000000"/>
          <w:spacing w:val="-2"/>
          <w:sz w:val="28"/>
        </w:rPr>
        <w:t>и другой информации, информационной безопасности личности.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Овладение универсальными коммуникативными действиями:</w:t>
      </w:r>
      <w:r>
        <w:rPr>
          <w:rFonts w:ascii="Times New Roman" w:eastAsia="Times New Roman" w:hAnsi="Times New Roman" w:cs="Times New Roman"/>
          <w:color w:val="000000"/>
          <w:sz w:val="28"/>
        </w:rPr>
        <w:t xml:space="preserve">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 общение: </w:t>
      </w:r>
    </w:p>
    <w:p w:rsidR="00F742EE" w:rsidRDefault="00646B7E">
      <w:pPr>
        <w:numPr>
          <w:ilvl w:val="0"/>
          <w:numId w:val="1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F742EE" w:rsidRDefault="00646B7E">
      <w:pPr>
        <w:numPr>
          <w:ilvl w:val="0"/>
          <w:numId w:val="1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742EE" w:rsidRDefault="00646B7E">
      <w:pPr>
        <w:numPr>
          <w:ilvl w:val="0"/>
          <w:numId w:val="1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742EE" w:rsidRDefault="00646B7E">
      <w:pPr>
        <w:numPr>
          <w:ilvl w:val="0"/>
          <w:numId w:val="13"/>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2) совместная деятельность: </w:t>
      </w:r>
    </w:p>
    <w:p w:rsidR="00F742EE" w:rsidRDefault="00646B7E">
      <w:pPr>
        <w:numPr>
          <w:ilvl w:val="0"/>
          <w:numId w:val="1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F742EE" w:rsidRDefault="00646B7E">
      <w:pPr>
        <w:numPr>
          <w:ilvl w:val="0"/>
          <w:numId w:val="1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выбирать тематику и </w:t>
      </w:r>
      <w:proofErr w:type="gramStart"/>
      <w:r>
        <w:rPr>
          <w:rFonts w:ascii="Times New Roman" w:eastAsia="Times New Roman" w:hAnsi="Times New Roman" w:cs="Times New Roman"/>
          <w:color w:val="000000"/>
          <w:sz w:val="28"/>
        </w:rPr>
        <w:t>методы совместных действий с учётом общих интересов</w:t>
      </w:r>
      <w:proofErr w:type="gramEnd"/>
      <w:r>
        <w:rPr>
          <w:rFonts w:ascii="Times New Roman" w:eastAsia="Times New Roman" w:hAnsi="Times New Roman" w:cs="Times New Roman"/>
          <w:color w:val="000000"/>
          <w:sz w:val="28"/>
        </w:rPr>
        <w:t xml:space="preserve"> и возможностей каждого члена коллектива; </w:t>
      </w:r>
    </w:p>
    <w:p w:rsidR="00F742EE" w:rsidRDefault="00646B7E">
      <w:pPr>
        <w:numPr>
          <w:ilvl w:val="0"/>
          <w:numId w:val="1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742EE" w:rsidRDefault="00646B7E">
      <w:pPr>
        <w:numPr>
          <w:ilvl w:val="0"/>
          <w:numId w:val="1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оценивать качество своего вклада и каждого участника команды в общий результат по разработанным критериям;</w:t>
      </w:r>
    </w:p>
    <w:p w:rsidR="00F742EE" w:rsidRDefault="00646B7E">
      <w:pPr>
        <w:numPr>
          <w:ilvl w:val="0"/>
          <w:numId w:val="1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F742EE" w:rsidRDefault="00646B7E">
      <w:pPr>
        <w:numPr>
          <w:ilvl w:val="0"/>
          <w:numId w:val="14"/>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b/>
          <w:color w:val="000000"/>
          <w:sz w:val="28"/>
        </w:rPr>
        <w:t>Овладение универсальными регулятивными действиями:</w:t>
      </w:r>
      <w:r>
        <w:rPr>
          <w:rFonts w:ascii="Times New Roman" w:eastAsia="Times New Roman" w:hAnsi="Times New Roman" w:cs="Times New Roman"/>
          <w:color w:val="000000"/>
          <w:sz w:val="28"/>
        </w:rPr>
        <w:t xml:space="preserve">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 самоорганизация: </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самостоятельно осуществлять познавательную деятельность, выявлять проблемы, ставить и формулировать собственные задачи в </w:t>
      </w:r>
      <w:r>
        <w:rPr>
          <w:rFonts w:ascii="Times New Roman" w:eastAsia="Times New Roman" w:hAnsi="Times New Roman" w:cs="Times New Roman"/>
          <w:color w:val="000000"/>
          <w:sz w:val="28"/>
        </w:rPr>
        <w:lastRenderedPageBreak/>
        <w:t>образовательной деятельности, включая изучение литературных произведений, и жизненных ситуациях;</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давать оценку новым ситуациям, в том числе изображённым в художественной литературе;</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расширять рамки учебного предмета на основе личных предпочтений с опорой на читательский опыт;</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делать осознанный выбор, аргументировать его, брать ответственность за решение;</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оценивать приобретённый опыт с учётом литературных знаний;</w:t>
      </w:r>
    </w:p>
    <w:p w:rsidR="00F742EE" w:rsidRDefault="00646B7E">
      <w:pPr>
        <w:numPr>
          <w:ilvl w:val="0"/>
          <w:numId w:val="15"/>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2) самоконтроль:</w:t>
      </w:r>
    </w:p>
    <w:p w:rsidR="00F742EE" w:rsidRDefault="00646B7E">
      <w:pPr>
        <w:numPr>
          <w:ilvl w:val="0"/>
          <w:numId w:val="1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F742EE" w:rsidRDefault="00646B7E">
      <w:pPr>
        <w:numPr>
          <w:ilvl w:val="0"/>
          <w:numId w:val="1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742EE" w:rsidRDefault="00646B7E">
      <w:pPr>
        <w:numPr>
          <w:ilvl w:val="0"/>
          <w:numId w:val="16"/>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уметь оценивать риски и своевременно принимать решения по их снижению;</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3) принятие себя и других:</w:t>
      </w:r>
    </w:p>
    <w:p w:rsidR="00F742EE" w:rsidRDefault="00646B7E">
      <w:pPr>
        <w:numPr>
          <w:ilvl w:val="0"/>
          <w:numId w:val="1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принимать себя, понимая свои недостатки и достоинства;</w:t>
      </w:r>
    </w:p>
    <w:p w:rsidR="00F742EE" w:rsidRDefault="00646B7E">
      <w:pPr>
        <w:numPr>
          <w:ilvl w:val="0"/>
          <w:numId w:val="1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742EE" w:rsidRDefault="00646B7E">
      <w:pPr>
        <w:numPr>
          <w:ilvl w:val="0"/>
          <w:numId w:val="1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признавать своё право и право других на ошибки в дискуссиях на литературные темы;</w:t>
      </w:r>
    </w:p>
    <w:p w:rsidR="00F742EE" w:rsidRDefault="00646B7E">
      <w:pPr>
        <w:numPr>
          <w:ilvl w:val="0"/>
          <w:numId w:val="17"/>
        </w:numPr>
        <w:spacing w:after="0" w:line="276" w:lineRule="auto"/>
        <w:ind w:left="960" w:hanging="360"/>
        <w:jc w:val="both"/>
        <w:rPr>
          <w:rFonts w:ascii="Arial" w:eastAsia="Arial" w:hAnsi="Arial" w:cs="Arial"/>
        </w:rPr>
      </w:pPr>
      <w:r>
        <w:rPr>
          <w:rFonts w:ascii="Times New Roman" w:eastAsia="Times New Roman" w:hAnsi="Times New Roman" w:cs="Times New Roman"/>
          <w:color w:val="000000"/>
          <w:sz w:val="28"/>
        </w:rPr>
        <w:t xml:space="preserve">развивать способность понимать мир с позиции другого человека, используя знания по литературе. </w:t>
      </w:r>
    </w:p>
    <w:p w:rsidR="00F742EE" w:rsidRDefault="00F742EE">
      <w:pPr>
        <w:spacing w:after="0" w:line="276" w:lineRule="auto"/>
        <w:ind w:left="120"/>
        <w:rPr>
          <w:rFonts w:ascii="Arial" w:eastAsia="Arial" w:hAnsi="Arial" w:cs="Arial"/>
        </w:rPr>
      </w:pP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ПРЕДМЕТНЫЕ РЕЗУЛЬТАТЫ (10–11 классы)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Предметные результаты по литературе в средней школе должны обеспечивать:</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ценностного отношения к литературе как неотъемлемой части культуры;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3)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Pr>
          <w:rFonts w:ascii="Times New Roman" w:eastAsia="Times New Roman" w:hAnsi="Times New Roman" w:cs="Times New Roman"/>
          <w:color w:val="000000"/>
          <w:sz w:val="28"/>
        </w:rPr>
        <w:t>Битова</w:t>
      </w:r>
      <w:proofErr w:type="spellEnd"/>
      <w:r>
        <w:rPr>
          <w:rFonts w:ascii="Times New Roman" w:eastAsia="Times New Roman" w:hAnsi="Times New Roman" w:cs="Times New Roman"/>
          <w:color w:val="000000"/>
          <w:sz w:val="28"/>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w:t>
      </w:r>
      <w:r>
        <w:rPr>
          <w:rFonts w:ascii="Times New Roman" w:eastAsia="Times New Roman" w:hAnsi="Times New Roman" w:cs="Times New Roman"/>
          <w:color w:val="000000"/>
          <w:sz w:val="28"/>
        </w:rPr>
        <w:lastRenderedPageBreak/>
        <w:t xml:space="preserve">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Pr>
          <w:rFonts w:ascii="Times New Roman" w:eastAsia="Times New Roman" w:hAnsi="Times New Roman" w:cs="Times New Roman"/>
          <w:color w:val="000000"/>
          <w:sz w:val="28"/>
        </w:rPr>
        <w:t>Брэдбери</w:t>
      </w:r>
      <w:proofErr w:type="spellEnd"/>
      <w:r>
        <w:rPr>
          <w:rFonts w:ascii="Times New Roman" w:eastAsia="Times New Roman" w:hAnsi="Times New Roman" w:cs="Times New Roman"/>
          <w:color w:val="000000"/>
          <w:sz w:val="28"/>
        </w:rPr>
        <w:t xml:space="preserve">; стихотворения А. Рембо, Ш. </w:t>
      </w:r>
      <w:proofErr w:type="spellStart"/>
      <w:r>
        <w:rPr>
          <w:rFonts w:ascii="Times New Roman" w:eastAsia="Times New Roman" w:hAnsi="Times New Roman" w:cs="Times New Roman"/>
          <w:color w:val="000000"/>
          <w:sz w:val="28"/>
        </w:rPr>
        <w:t>Бодлера</w:t>
      </w:r>
      <w:proofErr w:type="spellEnd"/>
      <w:r>
        <w:rPr>
          <w:rFonts w:ascii="Times New Roman" w:eastAsia="Times New Roman" w:hAnsi="Times New Roman" w:cs="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Pr>
          <w:rFonts w:ascii="Times New Roman" w:eastAsia="Times New Roman" w:hAnsi="Times New Roman" w:cs="Times New Roman"/>
          <w:color w:val="000000"/>
          <w:sz w:val="28"/>
        </w:rPr>
        <w:t>Айги</w:t>
      </w:r>
      <w:proofErr w:type="spellEnd"/>
      <w:r>
        <w:rPr>
          <w:rFonts w:ascii="Times New Roman" w:eastAsia="Times New Roman" w:hAnsi="Times New Roman" w:cs="Times New Roman"/>
          <w:color w:val="000000"/>
          <w:sz w:val="28"/>
        </w:rPr>
        <w:t xml:space="preserve">, Р. Гамзатова, М. </w:t>
      </w:r>
      <w:proofErr w:type="spellStart"/>
      <w:r>
        <w:rPr>
          <w:rFonts w:ascii="Times New Roman" w:eastAsia="Times New Roman" w:hAnsi="Times New Roman" w:cs="Times New Roman"/>
          <w:color w:val="000000"/>
          <w:sz w:val="28"/>
        </w:rPr>
        <w:t>Джалиля</w:t>
      </w:r>
      <w:proofErr w:type="spellEnd"/>
      <w:r>
        <w:rPr>
          <w:rFonts w:ascii="Times New Roman" w:eastAsia="Times New Roman" w:hAnsi="Times New Roman" w:cs="Times New Roman"/>
          <w:color w:val="000000"/>
          <w:sz w:val="28"/>
        </w:rPr>
        <w:t xml:space="preserve">, М. </w:t>
      </w:r>
      <w:proofErr w:type="spellStart"/>
      <w:r>
        <w:rPr>
          <w:rFonts w:ascii="Times New Roman" w:eastAsia="Times New Roman" w:hAnsi="Times New Roman" w:cs="Times New Roman"/>
          <w:color w:val="000000"/>
          <w:sz w:val="28"/>
        </w:rPr>
        <w:t>Карима</w:t>
      </w:r>
      <w:proofErr w:type="spellEnd"/>
      <w:r>
        <w:rPr>
          <w:rFonts w:ascii="Times New Roman" w:eastAsia="Times New Roman" w:hAnsi="Times New Roman" w:cs="Times New Roman"/>
          <w:color w:val="000000"/>
          <w:sz w:val="28"/>
        </w:rPr>
        <w:t xml:space="preserve">, Д. Кугультинова, К. Кулиева, Ю. </w:t>
      </w:r>
      <w:proofErr w:type="spellStart"/>
      <w:r>
        <w:rPr>
          <w:rFonts w:ascii="Times New Roman" w:eastAsia="Times New Roman" w:hAnsi="Times New Roman" w:cs="Times New Roman"/>
          <w:color w:val="000000"/>
          <w:sz w:val="28"/>
        </w:rPr>
        <w:t>Рытхэу</w:t>
      </w:r>
      <w:proofErr w:type="spellEnd"/>
      <w:r>
        <w:rPr>
          <w:rFonts w:ascii="Times New Roman" w:eastAsia="Times New Roman" w:hAnsi="Times New Roman" w:cs="Times New Roman"/>
          <w:color w:val="000000"/>
          <w:sz w:val="28"/>
        </w:rPr>
        <w:t xml:space="preserve">, Г. Тукая, К. Хетагурова, Ю. </w:t>
      </w:r>
      <w:proofErr w:type="spellStart"/>
      <w:r>
        <w:rPr>
          <w:rFonts w:ascii="Times New Roman" w:eastAsia="Times New Roman" w:hAnsi="Times New Roman" w:cs="Times New Roman"/>
          <w:color w:val="000000"/>
          <w:sz w:val="28"/>
        </w:rPr>
        <w:t>Шесталова</w:t>
      </w:r>
      <w:proofErr w:type="spellEnd"/>
      <w:r>
        <w:rPr>
          <w:rFonts w:ascii="Times New Roman" w:eastAsia="Times New Roman" w:hAnsi="Times New Roman" w:cs="Times New Roman"/>
          <w:color w:val="000000"/>
          <w:sz w:val="28"/>
        </w:rPr>
        <w:t xml:space="preserve">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5)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8)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Pr>
          <w:rFonts w:ascii="Times New Roman" w:eastAsia="Times New Roman" w:hAnsi="Times New Roman" w:cs="Times New Roman"/>
          <w:color w:val="000000"/>
          <w:sz w:val="28"/>
        </w:rPr>
        <w:t>силлаботоническая</w:t>
      </w:r>
      <w:proofErr w:type="spellEnd"/>
      <w:r>
        <w:rPr>
          <w:rFonts w:ascii="Times New Roman" w:eastAsia="Times New Roman" w:hAnsi="Times New Roman" w:cs="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11)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13) умение работать с разными информационными источниками, в том числе в </w:t>
      </w:r>
      <w:proofErr w:type="spellStart"/>
      <w:r>
        <w:rPr>
          <w:rFonts w:ascii="Times New Roman" w:eastAsia="Times New Roman" w:hAnsi="Times New Roman" w:cs="Times New Roman"/>
          <w:color w:val="000000"/>
          <w:sz w:val="28"/>
        </w:rPr>
        <w:t>медиапространстве</w:t>
      </w:r>
      <w:proofErr w:type="spellEnd"/>
      <w:r>
        <w:rPr>
          <w:rFonts w:ascii="Times New Roman" w:eastAsia="Times New Roman" w:hAnsi="Times New Roman" w:cs="Times New Roman"/>
          <w:color w:val="000000"/>
          <w:sz w:val="28"/>
        </w:rPr>
        <w:t>, использовать ресурсы традиционных библиотек и электронных библиотечных систем.</w:t>
      </w:r>
    </w:p>
    <w:p w:rsidR="00F742EE" w:rsidRDefault="00646B7E">
      <w:pPr>
        <w:spacing w:after="0" w:line="480" w:lineRule="auto"/>
        <w:ind w:firstLine="600"/>
        <w:rPr>
          <w:rFonts w:ascii="Arial" w:eastAsia="Arial" w:hAnsi="Arial" w:cs="Arial"/>
        </w:rPr>
      </w:pPr>
      <w:r>
        <w:rPr>
          <w:rFonts w:ascii="Times New Roman" w:eastAsia="Times New Roman" w:hAnsi="Times New Roman" w:cs="Times New Roman"/>
          <w:b/>
          <w:color w:val="000000"/>
          <w:sz w:val="28"/>
        </w:rPr>
        <w:t>ПРЕДМЕТНЫЕ РЕЗУЛЬТАТЫ ПО КЛАССАМ:</w:t>
      </w:r>
      <w:r>
        <w:rPr>
          <w:rFonts w:ascii="Times New Roman" w:eastAsia="Times New Roman" w:hAnsi="Times New Roman" w:cs="Times New Roman"/>
          <w:color w:val="000000"/>
          <w:sz w:val="28"/>
        </w:rPr>
        <w:t xml:space="preserve"> </w:t>
      </w: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10 КЛАСС</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3)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5)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8)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11)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Times New Roman" w:eastAsia="Times New Roman" w:hAnsi="Times New Roman" w:cs="Times New Roman"/>
          <w:color w:val="000000"/>
          <w:sz w:val="28"/>
        </w:rPr>
        <w:t>самостоятельного истолкования</w:t>
      </w:r>
      <w:proofErr w:type="gramEnd"/>
      <w:r>
        <w:rPr>
          <w:rFonts w:ascii="Times New Roman" w:eastAsia="Times New Roman" w:hAnsi="Times New Roman" w:cs="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pacing w:val="-2"/>
          <w:sz w:val="28"/>
        </w:rPr>
        <w:t xml:space="preserve">13) умение работать с разными информационными источниками, в том числе в </w:t>
      </w:r>
      <w:proofErr w:type="spellStart"/>
      <w:r>
        <w:rPr>
          <w:rFonts w:ascii="Times New Roman" w:eastAsia="Times New Roman" w:hAnsi="Times New Roman" w:cs="Times New Roman"/>
          <w:color w:val="000000"/>
          <w:spacing w:val="-2"/>
          <w:sz w:val="28"/>
        </w:rPr>
        <w:t>медиапространстве</w:t>
      </w:r>
      <w:proofErr w:type="spellEnd"/>
      <w:r>
        <w:rPr>
          <w:rFonts w:ascii="Times New Roman" w:eastAsia="Times New Roman" w:hAnsi="Times New Roman" w:cs="Times New Roman"/>
          <w:color w:val="000000"/>
          <w:spacing w:val="-2"/>
          <w:sz w:val="28"/>
        </w:rPr>
        <w:t>, использовать ресурсы традиционных библиотек и электронных библиотечных систем;</w:t>
      </w:r>
    </w:p>
    <w:p w:rsidR="00F742EE" w:rsidRDefault="00646B7E">
      <w:pPr>
        <w:spacing w:after="0" w:line="276" w:lineRule="auto"/>
        <w:ind w:firstLine="600"/>
        <w:rPr>
          <w:rFonts w:ascii="Arial" w:eastAsia="Arial" w:hAnsi="Arial" w:cs="Arial"/>
        </w:rPr>
      </w:pPr>
      <w:r>
        <w:rPr>
          <w:rFonts w:ascii="Times New Roman" w:eastAsia="Times New Roman" w:hAnsi="Times New Roman" w:cs="Times New Roman"/>
          <w:b/>
          <w:color w:val="000000"/>
          <w:sz w:val="28"/>
        </w:rPr>
        <w:t>11 КЛАСС</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5)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8)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lastRenderedPageBreak/>
        <w:t xml:space="preserve">11) </w:t>
      </w:r>
      <w:proofErr w:type="spellStart"/>
      <w:r>
        <w:rPr>
          <w:rFonts w:ascii="Times New Roman" w:eastAsia="Times New Roman" w:hAnsi="Times New Roman" w:cs="Times New Roman"/>
          <w:color w:val="000000"/>
          <w:sz w:val="28"/>
        </w:rPr>
        <w:t>сформированность</w:t>
      </w:r>
      <w:proofErr w:type="spellEnd"/>
      <w:r>
        <w:rPr>
          <w:rFonts w:ascii="Times New Roman" w:eastAsia="Times New Roman" w:hAnsi="Times New Roman" w:cs="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Times New Roman" w:eastAsia="Times New Roman" w:hAnsi="Times New Roman" w:cs="Times New Roman"/>
          <w:color w:val="000000"/>
          <w:sz w:val="28"/>
        </w:rPr>
        <w:t>самостоятельного истолкования</w:t>
      </w:r>
      <w:proofErr w:type="gramEnd"/>
      <w:r>
        <w:rPr>
          <w:rFonts w:ascii="Times New Roman" w:eastAsia="Times New Roman" w:hAnsi="Times New Roman" w:cs="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742EE" w:rsidRDefault="00646B7E">
      <w:pPr>
        <w:spacing w:after="0" w:line="276" w:lineRule="auto"/>
        <w:ind w:firstLine="600"/>
        <w:jc w:val="both"/>
        <w:rPr>
          <w:rFonts w:ascii="Arial" w:eastAsia="Arial" w:hAnsi="Arial" w:cs="Arial"/>
        </w:rPr>
      </w:pPr>
      <w:r>
        <w:rPr>
          <w:rFonts w:ascii="Times New Roman" w:eastAsia="Times New Roman" w:hAnsi="Times New Roman" w:cs="Times New Roman"/>
          <w:color w:val="000000"/>
          <w:sz w:val="28"/>
        </w:rPr>
        <w:t xml:space="preserve">13) умение самостоятельно работать с разными информационными источниками, в том числе в </w:t>
      </w:r>
      <w:proofErr w:type="spellStart"/>
      <w:r>
        <w:rPr>
          <w:rFonts w:ascii="Times New Roman" w:eastAsia="Times New Roman" w:hAnsi="Times New Roman" w:cs="Times New Roman"/>
          <w:color w:val="000000"/>
          <w:sz w:val="28"/>
        </w:rPr>
        <w:t>медиапространстве</w:t>
      </w:r>
      <w:proofErr w:type="spellEnd"/>
      <w:r>
        <w:rPr>
          <w:rFonts w:ascii="Times New Roman" w:eastAsia="Times New Roman" w:hAnsi="Times New Roman" w:cs="Times New Roman"/>
          <w:color w:val="000000"/>
          <w:sz w:val="28"/>
        </w:rPr>
        <w:t>, оптимально использовать ресурсы традиционных библиотек и электронных библиотечных систем.</w:t>
      </w:r>
    </w:p>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ТЕМАТИЧЕСКИЙ ПЛАН </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10 КЛАСС </w:t>
      </w:r>
    </w:p>
    <w:tbl>
      <w:tblPr>
        <w:tblW w:w="0" w:type="auto"/>
        <w:tblInd w:w="50" w:type="dxa"/>
        <w:tblCellMar>
          <w:left w:w="10" w:type="dxa"/>
          <w:right w:w="10" w:type="dxa"/>
        </w:tblCellMar>
        <w:tblLook w:val="04A0" w:firstRow="1" w:lastRow="0" w:firstColumn="1" w:lastColumn="0" w:noHBand="0" w:noVBand="1"/>
      </w:tblPr>
      <w:tblGrid>
        <w:gridCol w:w="581"/>
        <w:gridCol w:w="2311"/>
        <w:gridCol w:w="842"/>
        <w:gridCol w:w="1738"/>
        <w:gridCol w:w="1808"/>
        <w:gridCol w:w="2125"/>
      </w:tblGrid>
      <w:tr w:rsidR="00F742EE">
        <w:tc>
          <w:tcPr>
            <w:tcW w:w="81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F742EE" w:rsidRDefault="00F742EE">
            <w:pPr>
              <w:spacing w:after="0" w:line="276" w:lineRule="auto"/>
              <w:ind w:left="135"/>
            </w:pPr>
          </w:p>
        </w:tc>
        <w:tc>
          <w:tcPr>
            <w:tcW w:w="29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F742EE" w:rsidRDefault="00F742EE">
            <w:pPr>
              <w:spacing w:after="0" w:line="276" w:lineRule="auto"/>
              <w:ind w:left="135"/>
            </w:pPr>
          </w:p>
        </w:tc>
        <w:tc>
          <w:tcPr>
            <w:tcW w:w="619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b/>
                <w:color w:val="000000"/>
                <w:sz w:val="24"/>
              </w:rPr>
              <w:t>Количество часов</w:t>
            </w:r>
          </w:p>
        </w:tc>
        <w:tc>
          <w:tcPr>
            <w:tcW w:w="362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F742EE" w:rsidRDefault="00F742EE">
            <w:pPr>
              <w:spacing w:after="0" w:line="276" w:lineRule="auto"/>
              <w:ind w:left="135"/>
            </w:pPr>
          </w:p>
        </w:tc>
      </w:tr>
      <w:tr w:rsidR="00F742EE">
        <w:tc>
          <w:tcPr>
            <w:tcW w:w="81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29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F742EE" w:rsidRDefault="00F742EE">
            <w:pPr>
              <w:spacing w:after="0" w:line="276" w:lineRule="auto"/>
              <w:ind w:left="135"/>
            </w:pP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F742EE" w:rsidRDefault="00F742EE">
            <w:pPr>
              <w:spacing w:after="0" w:line="276" w:lineRule="auto"/>
              <w:ind w:left="135"/>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F742EE" w:rsidRDefault="00F742EE">
            <w:pPr>
              <w:spacing w:after="0" w:line="276" w:lineRule="auto"/>
              <w:ind w:left="135"/>
            </w:pPr>
          </w:p>
        </w:tc>
        <w:tc>
          <w:tcPr>
            <w:tcW w:w="362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второй половины XIX века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Н. Островский. Драма «Гроза»</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5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 А. Гончаров. Роман «Обломов»</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5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 С. Тургенев. Роман «Отцы и дети»</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7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Ф. И. Тютчев. Стихотворения (не менее трёх по выбору). Например, «</w:t>
            </w:r>
            <w:proofErr w:type="spellStart"/>
            <w:r>
              <w:rPr>
                <w:rFonts w:ascii="Times New Roman" w:eastAsia="Times New Roman" w:hAnsi="Times New Roman" w:cs="Times New Roman"/>
                <w:color w:val="000000"/>
                <w:sz w:val="24"/>
              </w:rPr>
              <w:t>Silentium</w:t>
            </w:r>
            <w:proofErr w:type="spellEnd"/>
            <w:r>
              <w:rPr>
                <w:rFonts w:ascii="Times New Roman" w:eastAsia="Times New Roman" w:hAnsi="Times New Roman" w:cs="Times New Roman"/>
                <w:color w:val="000000"/>
                <w:sz w:val="24"/>
              </w:rPr>
              <w:t xml:space="preserve">!», «Не то, что мните вы, природа...», «Умом Россию не понять…», «О, как убийственно мы </w:t>
            </w:r>
            <w:r>
              <w:rPr>
                <w:rFonts w:ascii="Times New Roman" w:eastAsia="Times New Roman" w:hAnsi="Times New Roman" w:cs="Times New Roman"/>
                <w:color w:val="000000"/>
                <w:sz w:val="24"/>
              </w:rPr>
              <w:lastRenderedPageBreak/>
              <w:t>любим...», «Нам не дано предугадать…», «К. Б.» («Я встретил вас — и всё былое...»)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6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М. Е. Салтыков-Щедрин. Роман-хроника «История одного города» (не менее двух глав по </w:t>
            </w:r>
            <w:r>
              <w:rPr>
                <w:rFonts w:ascii="Times New Roman" w:eastAsia="Times New Roman" w:hAnsi="Times New Roman" w:cs="Times New Roman"/>
                <w:color w:val="000000"/>
                <w:sz w:val="24"/>
              </w:rPr>
              <w:lastRenderedPageBreak/>
              <w:t xml:space="preserve">выбору). Например, главы «О </w:t>
            </w:r>
            <w:proofErr w:type="spellStart"/>
            <w:r>
              <w:rPr>
                <w:rFonts w:ascii="Times New Roman" w:eastAsia="Times New Roman" w:hAnsi="Times New Roman" w:cs="Times New Roman"/>
                <w:color w:val="000000"/>
                <w:sz w:val="24"/>
              </w:rPr>
              <w:t>корени</w:t>
            </w:r>
            <w:proofErr w:type="spellEnd"/>
            <w:r>
              <w:rPr>
                <w:rFonts w:ascii="Times New Roman" w:eastAsia="Times New Roman" w:hAnsi="Times New Roman" w:cs="Times New Roman"/>
                <w:color w:val="000000"/>
                <w:sz w:val="24"/>
              </w:rPr>
              <w:t xml:space="preserve"> происхождения </w:t>
            </w:r>
            <w:proofErr w:type="spellStart"/>
            <w:r>
              <w:rPr>
                <w:rFonts w:ascii="Times New Roman" w:eastAsia="Times New Roman" w:hAnsi="Times New Roman" w:cs="Times New Roman"/>
                <w:color w:val="000000"/>
                <w:sz w:val="24"/>
              </w:rPr>
              <w:t>глуповцев</w:t>
            </w:r>
            <w:proofErr w:type="spellEnd"/>
            <w:r>
              <w:rPr>
                <w:rFonts w:ascii="Times New Roman" w:eastAsia="Times New Roman" w:hAnsi="Times New Roman" w:cs="Times New Roman"/>
                <w:color w:val="000000"/>
                <w:sz w:val="24"/>
              </w:rPr>
              <w:t>», «Опись градоначальникам», «Органчик», «Подтверждение покаяния»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Ф. М. Достоевский. Роман «Преступление и наказание»</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10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Л. Н. Толстой. Роман-эпопея «Война и мир»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15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1.10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1.11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П. Чехов. Рассказы (не менее трёх по выбору). Например, «Студент», «</w:t>
            </w:r>
            <w:proofErr w:type="spellStart"/>
            <w:r>
              <w:rPr>
                <w:rFonts w:ascii="Times New Roman" w:eastAsia="Times New Roman" w:hAnsi="Times New Roman" w:cs="Times New Roman"/>
                <w:color w:val="000000"/>
                <w:sz w:val="24"/>
              </w:rPr>
              <w:t>Ионыч</w:t>
            </w:r>
            <w:proofErr w:type="spellEnd"/>
            <w:r>
              <w:rPr>
                <w:rFonts w:ascii="Times New Roman" w:eastAsia="Times New Roman" w:hAnsi="Times New Roman" w:cs="Times New Roman"/>
                <w:color w:val="000000"/>
                <w:sz w:val="24"/>
              </w:rPr>
              <w:t>», «Дама с собачкой», «Человек в футляре» и др. Комедия «Вишнёвый сад»</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9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69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народов России</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Стихотворения (не менее одного по выбору). Например, </w:t>
            </w:r>
            <w:proofErr w:type="spellStart"/>
            <w:r>
              <w:rPr>
                <w:rFonts w:ascii="Times New Roman" w:eastAsia="Times New Roman" w:hAnsi="Times New Roman" w:cs="Times New Roman"/>
                <w:color w:val="000000"/>
                <w:sz w:val="24"/>
              </w:rPr>
              <w:t>Г.Тукая</w:t>
            </w:r>
            <w:proofErr w:type="spellEnd"/>
            <w:r>
              <w:rPr>
                <w:rFonts w:ascii="Times New Roman" w:eastAsia="Times New Roman" w:hAnsi="Times New Roman" w:cs="Times New Roman"/>
                <w:color w:val="000000"/>
                <w:sz w:val="24"/>
              </w:rPr>
              <w:t>, К. Хетагурова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Зарубежная литература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Зарубежная проза </w:t>
            </w:r>
            <w:r>
              <w:rPr>
                <w:rFonts w:ascii="Times New Roman" w:eastAsia="Times New Roman" w:hAnsi="Times New Roman" w:cs="Times New Roman"/>
                <w:color w:val="000000"/>
                <w:sz w:val="24"/>
              </w:rPr>
              <w:lastRenderedPageBreak/>
              <w:t xml:space="preserve">второй половины XIX века (не менее одного произведения по выбору). Например, произведения </w:t>
            </w:r>
            <w:proofErr w:type="spellStart"/>
            <w:r>
              <w:rPr>
                <w:rFonts w:ascii="Times New Roman" w:eastAsia="Times New Roman" w:hAnsi="Times New Roman" w:cs="Times New Roman"/>
                <w:color w:val="000000"/>
                <w:sz w:val="24"/>
              </w:rPr>
              <w:t>Ч.Диккенса</w:t>
            </w:r>
            <w:proofErr w:type="spellEnd"/>
            <w:r>
              <w:rPr>
                <w:rFonts w:ascii="Times New Roman" w:eastAsia="Times New Roman" w:hAnsi="Times New Roman" w:cs="Times New Roman"/>
                <w:color w:val="000000"/>
                <w:sz w:val="24"/>
              </w:rPr>
              <w:t xml:space="preserve"> «Дэвид </w:t>
            </w:r>
            <w:proofErr w:type="spellStart"/>
            <w:r>
              <w:rPr>
                <w:rFonts w:ascii="Times New Roman" w:eastAsia="Times New Roman" w:hAnsi="Times New Roman" w:cs="Times New Roman"/>
                <w:color w:val="000000"/>
                <w:sz w:val="24"/>
              </w:rPr>
              <w:t>Копперфилд</w:t>
            </w:r>
            <w:proofErr w:type="spellEnd"/>
            <w:r>
              <w:rPr>
                <w:rFonts w:ascii="Times New Roman" w:eastAsia="Times New Roman" w:hAnsi="Times New Roman" w:cs="Times New Roman"/>
                <w:color w:val="000000"/>
                <w:sz w:val="24"/>
              </w:rPr>
              <w:t xml:space="preserve">», «Большие надежды»; </w:t>
            </w:r>
            <w:proofErr w:type="spellStart"/>
            <w:r>
              <w:rPr>
                <w:rFonts w:ascii="Times New Roman" w:eastAsia="Times New Roman" w:hAnsi="Times New Roman" w:cs="Times New Roman"/>
                <w:color w:val="000000"/>
                <w:sz w:val="24"/>
              </w:rPr>
              <w:t>Г.Флобера</w:t>
            </w:r>
            <w:proofErr w:type="spellEnd"/>
            <w:r>
              <w:rPr>
                <w:rFonts w:ascii="Times New Roman" w:eastAsia="Times New Roman" w:hAnsi="Times New Roman" w:cs="Times New Roman"/>
                <w:color w:val="000000"/>
                <w:sz w:val="24"/>
              </w:rPr>
              <w:t xml:space="preserve"> «Мадам </w:t>
            </w:r>
            <w:proofErr w:type="spellStart"/>
            <w:r>
              <w:rPr>
                <w:rFonts w:ascii="Times New Roman" w:eastAsia="Times New Roman" w:hAnsi="Times New Roman" w:cs="Times New Roman"/>
                <w:color w:val="000000"/>
                <w:sz w:val="24"/>
              </w:rPr>
              <w:t>Бовари</w:t>
            </w:r>
            <w:proofErr w:type="spellEnd"/>
            <w:r>
              <w:rPr>
                <w:rFonts w:ascii="Times New Roman" w:eastAsia="Times New Roman" w:hAnsi="Times New Roman" w:cs="Times New Roman"/>
                <w:color w:val="000000"/>
                <w:sz w:val="24"/>
              </w:rPr>
              <w:t>»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3.2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Pr>
                <w:rFonts w:ascii="Times New Roman" w:eastAsia="Times New Roman" w:hAnsi="Times New Roman" w:cs="Times New Roman"/>
                <w:color w:val="000000"/>
                <w:sz w:val="24"/>
              </w:rPr>
              <w:t>А.Рембо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Ш.Бодлера</w:t>
            </w:r>
            <w:proofErr w:type="spellEnd"/>
            <w:r>
              <w:rPr>
                <w:rFonts w:ascii="Times New Roman" w:eastAsia="Times New Roman" w:hAnsi="Times New Roman" w:cs="Times New Roman"/>
                <w:color w:val="000000"/>
                <w:sz w:val="24"/>
              </w:rPr>
              <w:t xml:space="preserve">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Зарубежная драматургия второй половины XIX века (не менее одного произведения по выбору). Например, пьесы </w:t>
            </w:r>
            <w:proofErr w:type="spellStart"/>
            <w:r>
              <w:rPr>
                <w:rFonts w:ascii="Times New Roman" w:eastAsia="Times New Roman" w:hAnsi="Times New Roman" w:cs="Times New Roman"/>
                <w:color w:val="000000"/>
                <w:sz w:val="24"/>
              </w:rPr>
              <w:t>Г.Гауптмана</w:t>
            </w:r>
            <w:proofErr w:type="spellEnd"/>
            <w:r>
              <w:rPr>
                <w:rFonts w:ascii="Times New Roman" w:eastAsia="Times New Roman" w:hAnsi="Times New Roman" w:cs="Times New Roman"/>
                <w:color w:val="000000"/>
                <w:sz w:val="24"/>
              </w:rPr>
              <w:t xml:space="preserve"> «Перед восходом солнца»; </w:t>
            </w:r>
            <w:proofErr w:type="spellStart"/>
            <w:r>
              <w:rPr>
                <w:rFonts w:ascii="Times New Roman" w:eastAsia="Times New Roman" w:hAnsi="Times New Roman" w:cs="Times New Roman"/>
                <w:color w:val="000000"/>
                <w:sz w:val="24"/>
              </w:rPr>
              <w:t>Г.Ибсена</w:t>
            </w:r>
            <w:proofErr w:type="spellEnd"/>
            <w:r>
              <w:rPr>
                <w:rFonts w:ascii="Times New Roman" w:eastAsia="Times New Roman" w:hAnsi="Times New Roman" w:cs="Times New Roman"/>
                <w:color w:val="000000"/>
                <w:sz w:val="24"/>
              </w:rPr>
              <w:t xml:space="preserve"> «Кукольный дом»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Развитие речи</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10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Уроки внеклассного чтения</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Итоговые контрольные работы</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и защита проектов</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Резервные уроки</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8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102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bl>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lastRenderedPageBreak/>
        <w:t xml:space="preserve"> 11 КЛАСС </w:t>
      </w:r>
    </w:p>
    <w:tbl>
      <w:tblPr>
        <w:tblW w:w="0" w:type="auto"/>
        <w:tblInd w:w="50" w:type="dxa"/>
        <w:tblCellMar>
          <w:left w:w="10" w:type="dxa"/>
          <w:right w:w="10" w:type="dxa"/>
        </w:tblCellMar>
        <w:tblLook w:val="04A0" w:firstRow="1" w:lastRow="0" w:firstColumn="1" w:lastColumn="0" w:noHBand="0" w:noVBand="1"/>
      </w:tblPr>
      <w:tblGrid>
        <w:gridCol w:w="578"/>
        <w:gridCol w:w="2341"/>
        <w:gridCol w:w="838"/>
        <w:gridCol w:w="1733"/>
        <w:gridCol w:w="1802"/>
        <w:gridCol w:w="2113"/>
      </w:tblGrid>
      <w:tr w:rsidR="00F742EE">
        <w:tc>
          <w:tcPr>
            <w:tcW w:w="81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F742EE" w:rsidRDefault="00F742EE">
            <w:pPr>
              <w:spacing w:after="0" w:line="276" w:lineRule="auto"/>
              <w:ind w:left="135"/>
            </w:pPr>
          </w:p>
        </w:tc>
        <w:tc>
          <w:tcPr>
            <w:tcW w:w="29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Наименование разделов и тем программы </w:t>
            </w:r>
          </w:p>
          <w:p w:rsidR="00F742EE" w:rsidRDefault="00F742EE">
            <w:pPr>
              <w:spacing w:after="0" w:line="276" w:lineRule="auto"/>
              <w:ind w:left="135"/>
            </w:pPr>
          </w:p>
        </w:tc>
        <w:tc>
          <w:tcPr>
            <w:tcW w:w="619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b/>
                <w:color w:val="000000"/>
                <w:sz w:val="24"/>
              </w:rPr>
              <w:t>Количество часов</w:t>
            </w:r>
          </w:p>
        </w:tc>
        <w:tc>
          <w:tcPr>
            <w:tcW w:w="362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F742EE" w:rsidRDefault="00F742EE">
            <w:pPr>
              <w:spacing w:after="0" w:line="276" w:lineRule="auto"/>
              <w:ind w:left="135"/>
            </w:pPr>
          </w:p>
        </w:tc>
      </w:tr>
      <w:tr w:rsidR="00F742EE">
        <w:tc>
          <w:tcPr>
            <w:tcW w:w="81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29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F742EE" w:rsidRDefault="00F742EE">
            <w:pPr>
              <w:spacing w:after="0" w:line="276" w:lineRule="auto"/>
              <w:ind w:left="135"/>
            </w:pP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F742EE" w:rsidRDefault="00F742EE">
            <w:pPr>
              <w:spacing w:after="0" w:line="276" w:lineRule="auto"/>
              <w:ind w:left="135"/>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F742EE" w:rsidRDefault="00F742EE">
            <w:pPr>
              <w:spacing w:after="0" w:line="276" w:lineRule="auto"/>
              <w:ind w:left="135"/>
            </w:pPr>
          </w:p>
        </w:tc>
        <w:tc>
          <w:tcPr>
            <w:tcW w:w="3624"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конца XIX — начала ХХ века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И. Куприн. Рассказы и повести (одно произведение по выбору). Например, «Гранатовый браслет», «Олеся»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Л. Н. Андреев. Рассказы и повести (одно произведение по выбору). Например, «Иуда Искариот», «Большой шлем»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М. Горький. Рассказы (один по выбору). Например, «Старуха </w:t>
            </w:r>
            <w:proofErr w:type="spellStart"/>
            <w:r>
              <w:rPr>
                <w:rFonts w:ascii="Times New Roman" w:eastAsia="Times New Roman" w:hAnsi="Times New Roman" w:cs="Times New Roman"/>
                <w:color w:val="000000"/>
                <w:sz w:val="24"/>
              </w:rPr>
              <w:t>Изергиль</w:t>
            </w:r>
            <w:proofErr w:type="spellEnd"/>
            <w:r>
              <w:rPr>
                <w:rFonts w:ascii="Times New Roman" w:eastAsia="Times New Roman" w:hAnsi="Times New Roman" w:cs="Times New Roman"/>
                <w:color w:val="000000"/>
                <w:sz w:val="24"/>
              </w:rPr>
              <w:t xml:space="preserve">», «Макар </w:t>
            </w:r>
            <w:proofErr w:type="spellStart"/>
            <w:r>
              <w:rPr>
                <w:rFonts w:ascii="Times New Roman" w:eastAsia="Times New Roman" w:hAnsi="Times New Roman" w:cs="Times New Roman"/>
                <w:color w:val="000000"/>
                <w:sz w:val="24"/>
              </w:rPr>
              <w:t>Чудра</w:t>
            </w:r>
            <w:proofErr w:type="spellEnd"/>
            <w:r>
              <w:rPr>
                <w:rFonts w:ascii="Times New Roman" w:eastAsia="Times New Roman" w:hAnsi="Times New Roman" w:cs="Times New Roman"/>
                <w:color w:val="000000"/>
                <w:sz w:val="24"/>
              </w:rPr>
              <w:t>», «Коновалов» и др. Пьеса «На дне».</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5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r>
              <w:rPr>
                <w:rFonts w:ascii="Times New Roman" w:eastAsia="Times New Roman" w:hAnsi="Times New Roman" w:cs="Times New Roman"/>
                <w:color w:val="000000"/>
                <w:sz w:val="24"/>
              </w:rPr>
              <w:t>cтихотворения</w:t>
            </w:r>
            <w:proofErr w:type="spellEnd"/>
            <w:r>
              <w:rPr>
                <w:rFonts w:ascii="Times New Roman" w:eastAsia="Times New Roman" w:hAnsi="Times New Roman" w:cs="Times New Roman"/>
                <w:color w:val="000000"/>
                <w:sz w:val="24"/>
              </w:rPr>
              <w:t xml:space="preserve"> К. Д. Бальмонта, М. А. Волошина, Н. С. Гумилёва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11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ХХ века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 А. Бунин. Рассказы (два по </w:t>
            </w:r>
            <w:r>
              <w:rPr>
                <w:rFonts w:ascii="Times New Roman" w:eastAsia="Times New Roman" w:hAnsi="Times New Roman" w:cs="Times New Roman"/>
                <w:color w:val="000000"/>
                <w:sz w:val="24"/>
              </w:rPr>
              <w:lastRenderedPageBreak/>
              <w:t>выбору). Например, «Антоновские яблоки», «Чистый понедельник», «Господин из Сан-Франциско»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 В. Маяковский. Стихотворения (не менее трёх по выбору). Например, «А вы могли бы?», «Нате!», «Послушайте!», «</w:t>
            </w:r>
            <w:proofErr w:type="spellStart"/>
            <w:r>
              <w:rPr>
                <w:rFonts w:ascii="Times New Roman" w:eastAsia="Times New Roman" w:hAnsi="Times New Roman" w:cs="Times New Roman"/>
                <w:color w:val="000000"/>
                <w:sz w:val="24"/>
              </w:rPr>
              <w:t>Лиличка</w:t>
            </w:r>
            <w:proofErr w:type="spellEnd"/>
            <w:r>
              <w:rPr>
                <w:rFonts w:ascii="Times New Roman" w:eastAsia="Times New Roman" w:hAnsi="Times New Roman" w:cs="Times New Roman"/>
                <w:color w:val="000000"/>
                <w:sz w:val="24"/>
              </w:rPr>
              <w:t>!», «Юбилейное», «Прозаседавшиеся», «Письмо Татьяне Яковлевой» и др. Поэма «Облако в штанах».</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 А. Есенин. Стихотворения (не менее трёх по выбору). Например, </w:t>
            </w:r>
            <w:r>
              <w:rPr>
                <w:rFonts w:ascii="Times New Roman" w:eastAsia="Times New Roman" w:hAnsi="Times New Roman" w:cs="Times New Roman"/>
                <w:color w:val="000000"/>
                <w:sz w:val="24"/>
              </w:rPr>
              <w:lastRenderedPageBreak/>
              <w:t>«Гой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w:t>
            </w:r>
            <w:r>
              <w:rPr>
                <w:rFonts w:ascii="Times New Roman" w:eastAsia="Times New Roman" w:hAnsi="Times New Roman" w:cs="Times New Roman"/>
                <w:color w:val="000000"/>
                <w:sz w:val="24"/>
              </w:rPr>
              <w:lastRenderedPageBreak/>
              <w:t>переплёте», «Бабушке», «Красною кистью…» (из цикла «Стихи о Москве»)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Times New Roman" w:eastAsia="Times New Roman" w:hAnsi="Times New Roman" w:cs="Times New Roman"/>
                <w:color w:val="000000"/>
                <w:sz w:val="24"/>
              </w:rPr>
              <w:t>утешно</w:t>
            </w:r>
            <w:proofErr w:type="spellEnd"/>
            <w:r>
              <w:rPr>
                <w:rFonts w:ascii="Times New Roman" w:eastAsia="Times New Roman" w:hAnsi="Times New Roman" w:cs="Times New Roman"/>
                <w:color w:val="000000"/>
                <w:sz w:val="24"/>
              </w:rPr>
              <w:t>…», «Не с теми я, кто бросил землю...», «Мужество», «Приморский сонет», «Родная земля» и др. Поэма «Реквием».</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Н.А. Островский. Роман «Как закалялась сталь» (избранные главы)</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М. А. Шолохов. Роман-эпопея «Тихий Дон» (избранные главы)</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М. А. Булгаков. Романы «Белая гвардия», «Мастер и Маргарита» (один роман по выбору)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А. П. Платонов. Рассказы и повести (одно произведение по выбору).Например, «В прекрасном и </w:t>
            </w:r>
            <w:r>
              <w:rPr>
                <w:rFonts w:ascii="Times New Roman" w:eastAsia="Times New Roman" w:hAnsi="Times New Roman" w:cs="Times New Roman"/>
                <w:color w:val="000000"/>
                <w:sz w:val="24"/>
              </w:rPr>
              <w:lastRenderedPageBreak/>
              <w:t>яростном мире», «Котлован», «Возвращение»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2.12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w:t>
            </w:r>
            <w:r>
              <w:rPr>
                <w:rFonts w:ascii="Times New Roman" w:eastAsia="Times New Roman" w:hAnsi="Times New Roman" w:cs="Times New Roman"/>
                <w:color w:val="000000"/>
                <w:sz w:val="24"/>
              </w:rPr>
              <w:lastRenderedPageBreak/>
              <w:t>«Сашка»; В. П. Некрасов «В окопах Сталинграда»; Е. И. Носов «Красное вино победы», «Шопен, соната номер два»; С.С. Смирнов «Брестская крепость»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2.14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proofErr w:type="spellStart"/>
            <w:r>
              <w:rPr>
                <w:rFonts w:ascii="Times New Roman" w:eastAsia="Times New Roman" w:hAnsi="Times New Roman" w:cs="Times New Roman"/>
                <w:color w:val="000000"/>
                <w:sz w:val="24"/>
              </w:rPr>
              <w:t>А.А.Фадеев</w:t>
            </w:r>
            <w:proofErr w:type="spellEnd"/>
            <w:r>
              <w:rPr>
                <w:rFonts w:ascii="Times New Roman" w:eastAsia="Times New Roman" w:hAnsi="Times New Roman" w:cs="Times New Roman"/>
                <w:color w:val="000000"/>
                <w:sz w:val="24"/>
              </w:rPr>
              <w:t>. Роман «Молодая гвардия»</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proofErr w:type="spellStart"/>
            <w:r>
              <w:rPr>
                <w:rFonts w:ascii="Times New Roman" w:eastAsia="Times New Roman" w:hAnsi="Times New Roman" w:cs="Times New Roman"/>
                <w:color w:val="000000"/>
                <w:sz w:val="24"/>
              </w:rPr>
              <w:t>В.О.Богомолов</w:t>
            </w:r>
            <w:proofErr w:type="spellEnd"/>
            <w:r>
              <w:rPr>
                <w:rFonts w:ascii="Times New Roman" w:eastAsia="Times New Roman" w:hAnsi="Times New Roman" w:cs="Times New Roman"/>
                <w:color w:val="000000"/>
                <w:sz w:val="24"/>
              </w:rPr>
              <w:t>. Роман "В августе сорок четвертого"</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Pr>
                <w:rFonts w:ascii="Times New Roman" w:eastAsia="Times New Roman" w:hAnsi="Times New Roman" w:cs="Times New Roman"/>
                <w:color w:val="000000"/>
                <w:sz w:val="24"/>
              </w:rPr>
              <w:t>Друниной</w:t>
            </w:r>
            <w:proofErr w:type="spellEnd"/>
            <w:r>
              <w:rPr>
                <w:rFonts w:ascii="Times New Roman" w:eastAsia="Times New Roman" w:hAnsi="Times New Roman" w:cs="Times New Roman"/>
                <w:color w:val="000000"/>
                <w:sz w:val="24"/>
              </w:rPr>
              <w:t xml:space="preserve">, М. В. Исаковского, Ю. Д. </w:t>
            </w:r>
            <w:proofErr w:type="spellStart"/>
            <w:r>
              <w:rPr>
                <w:rFonts w:ascii="Times New Roman" w:eastAsia="Times New Roman" w:hAnsi="Times New Roman" w:cs="Times New Roman"/>
                <w:color w:val="000000"/>
                <w:sz w:val="24"/>
              </w:rPr>
              <w:t>Левитанского</w:t>
            </w:r>
            <w:proofErr w:type="spellEnd"/>
            <w:r>
              <w:rPr>
                <w:rFonts w:ascii="Times New Roman" w:eastAsia="Times New Roman" w:hAnsi="Times New Roman" w:cs="Times New Roman"/>
                <w:color w:val="000000"/>
                <w:sz w:val="24"/>
              </w:rPr>
              <w:t>, С. С. Орлова, Д. С. Самойлова, К. М. Симонова, Б. А. Слуцкого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Б. Л. Пастернак. Стихотворения (не менее трёх по выбору). Например, «Февраль. Достать чернил и </w:t>
            </w:r>
            <w:r>
              <w:rPr>
                <w:rFonts w:ascii="Times New Roman" w:eastAsia="Times New Roman" w:hAnsi="Times New Roman" w:cs="Times New Roman"/>
                <w:color w:val="000000"/>
                <w:sz w:val="24"/>
              </w:rPr>
              <w:lastRenderedPageBreak/>
              <w:t>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2.19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2.20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2.21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2.22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Н. М. Рубцов. Стихотворения (не менее трёх по выбору). Например, </w:t>
            </w:r>
            <w:r>
              <w:rPr>
                <w:rFonts w:ascii="Times New Roman" w:eastAsia="Times New Roman" w:hAnsi="Times New Roman" w:cs="Times New Roman"/>
                <w:color w:val="000000"/>
                <w:sz w:val="24"/>
              </w:rPr>
              <w:lastRenderedPageBreak/>
              <w:t>«Звезда полей», «Тихая моя родина!..», «В горнице моей светло…», «Привет, Россия…», «Русский огонёк», «Я буду скакать по холмам задремавшей отчизны...»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2.23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60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Проза второй половины XX — начала XXI века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Pr>
                <w:rFonts w:ascii="Times New Roman" w:eastAsia="Times New Roman" w:hAnsi="Times New Roman" w:cs="Times New Roman"/>
                <w:color w:val="000000"/>
                <w:sz w:val="24"/>
              </w:rPr>
              <w:lastRenderedPageBreak/>
              <w:t>(повести «Пегий пёс, бегущий краем моря», «Белый пароход» и др.); В. И. Белов (рассказы «На родине», «За тремя волоками», «</w:t>
            </w:r>
            <w:proofErr w:type="spellStart"/>
            <w:r>
              <w:rPr>
                <w:rFonts w:ascii="Times New Roman" w:eastAsia="Times New Roman" w:hAnsi="Times New Roman" w:cs="Times New Roman"/>
                <w:color w:val="000000"/>
                <w:sz w:val="24"/>
              </w:rPr>
              <w:t>Бобришный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угор</w:t>
            </w:r>
            <w:proofErr w:type="spellEnd"/>
            <w:r>
              <w:rPr>
                <w:rFonts w:ascii="Times New Roman" w:eastAsia="Times New Roman" w:hAnsi="Times New Roman" w:cs="Times New Roman"/>
                <w:color w:val="000000"/>
                <w:sz w:val="24"/>
              </w:rPr>
              <w:t xml:space="preserve">» и др.); Г. Н. </w:t>
            </w:r>
            <w:proofErr w:type="spellStart"/>
            <w:r>
              <w:rPr>
                <w:rFonts w:ascii="Times New Roman" w:eastAsia="Times New Roman" w:hAnsi="Times New Roman" w:cs="Times New Roman"/>
                <w:color w:val="000000"/>
                <w:sz w:val="24"/>
              </w:rPr>
              <w:t>Владимов</w:t>
            </w:r>
            <w:proofErr w:type="spellEnd"/>
            <w:r>
              <w:rPr>
                <w:rFonts w:ascii="Times New Roman" w:eastAsia="Times New Roman" w:hAnsi="Times New Roman" w:cs="Times New Roman"/>
                <w:color w:val="000000"/>
                <w:sz w:val="24"/>
              </w:rPr>
              <w:t xml:space="preserve"> («Верный Руслан»); Ф. А. Искандер (роман в рассказах «</w:t>
            </w:r>
            <w:proofErr w:type="spellStart"/>
            <w:r>
              <w:rPr>
                <w:rFonts w:ascii="Times New Roman" w:eastAsia="Times New Roman" w:hAnsi="Times New Roman" w:cs="Times New Roman"/>
                <w:color w:val="000000"/>
                <w:sz w:val="24"/>
              </w:rPr>
              <w:t>Сандро</w:t>
            </w:r>
            <w:proofErr w:type="spellEnd"/>
            <w:r>
              <w:rPr>
                <w:rFonts w:ascii="Times New Roman" w:eastAsia="Times New Roman" w:hAnsi="Times New Roman" w:cs="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Fonts w:ascii="Times New Roman" w:eastAsia="Times New Roman" w:hAnsi="Times New Roman" w:cs="Times New Roman"/>
                <w:color w:val="000000"/>
                <w:sz w:val="24"/>
              </w:rPr>
              <w:t>Прилепин</w:t>
            </w:r>
            <w:proofErr w:type="spellEnd"/>
            <w:r>
              <w:rPr>
                <w:rFonts w:ascii="Times New Roman" w:eastAsia="Times New Roman" w:hAnsi="Times New Roman" w:cs="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w:t>
            </w:r>
            <w:r>
              <w:rPr>
                <w:rFonts w:ascii="Times New Roman" w:eastAsia="Times New Roman" w:hAnsi="Times New Roman" w:cs="Times New Roman"/>
                <w:color w:val="000000"/>
                <w:sz w:val="24"/>
              </w:rPr>
              <w:lastRenderedPageBreak/>
              <w:t>письмом» и др.)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3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lastRenderedPageBreak/>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3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4.</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Поэзия второй половины XX — начала XXI века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Pr>
                <w:rFonts w:ascii="Times New Roman" w:eastAsia="Times New Roman" w:hAnsi="Times New Roman" w:cs="Times New Roman"/>
                <w:color w:val="000000"/>
                <w:sz w:val="24"/>
              </w:rPr>
              <w:t>А.Заболоцкого</w:t>
            </w:r>
            <w:proofErr w:type="spellEnd"/>
            <w:r>
              <w:rPr>
                <w:rFonts w:ascii="Times New Roman" w:eastAsia="Times New Roman" w:hAnsi="Times New Roman" w:cs="Times New Roman"/>
                <w:color w:val="000000"/>
                <w:sz w:val="24"/>
              </w:rPr>
              <w:t xml:space="preserve">, Т. Ю. </w:t>
            </w:r>
            <w:proofErr w:type="spellStart"/>
            <w:r>
              <w:rPr>
                <w:rFonts w:ascii="Times New Roman" w:eastAsia="Times New Roman" w:hAnsi="Times New Roman" w:cs="Times New Roman"/>
                <w:color w:val="000000"/>
                <w:sz w:val="24"/>
              </w:rPr>
              <w:t>Кибирова</w:t>
            </w:r>
            <w:proofErr w:type="spellEnd"/>
            <w:r>
              <w:rPr>
                <w:rFonts w:ascii="Times New Roman" w:eastAsia="Times New Roman" w:hAnsi="Times New Roman" w:cs="Times New Roman"/>
                <w:color w:val="000000"/>
                <w:sz w:val="24"/>
              </w:rPr>
              <w:t xml:space="preserve">, Ю. П. Кузнецова, А. С. Кушнера, Л. Н. Мартынова, Б. Ш. Окуджавы, Р. И. Рождественского, А. А. Тарковского, О. Г. </w:t>
            </w:r>
            <w:proofErr w:type="spellStart"/>
            <w:r>
              <w:rPr>
                <w:rFonts w:ascii="Times New Roman" w:eastAsia="Times New Roman" w:hAnsi="Times New Roman" w:cs="Times New Roman"/>
                <w:color w:val="000000"/>
                <w:sz w:val="24"/>
              </w:rPr>
              <w:t>Чухонцева</w:t>
            </w:r>
            <w:proofErr w:type="spellEnd"/>
            <w:r>
              <w:rPr>
                <w:rFonts w:ascii="Times New Roman" w:eastAsia="Times New Roman" w:hAnsi="Times New Roman" w:cs="Times New Roman"/>
                <w:color w:val="000000"/>
                <w:sz w:val="24"/>
              </w:rPr>
              <w:t xml:space="preserve">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Драматургия второй половины ХХ — начала XXI века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lastRenderedPageBreak/>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6.</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Литература народов России</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Рассказы, повести, стихотворения (не менее одного произведения по выбору). Например, рассказ Ю. </w:t>
            </w:r>
            <w:proofErr w:type="spellStart"/>
            <w:r>
              <w:rPr>
                <w:rFonts w:ascii="Times New Roman" w:eastAsia="Times New Roman" w:hAnsi="Times New Roman" w:cs="Times New Roman"/>
                <w:color w:val="000000"/>
                <w:sz w:val="24"/>
              </w:rPr>
              <w:t>Рытхэу</w:t>
            </w:r>
            <w:proofErr w:type="spellEnd"/>
            <w:r>
              <w:rPr>
                <w:rFonts w:ascii="Times New Roman" w:eastAsia="Times New Roman" w:hAnsi="Times New Roman" w:cs="Times New Roman"/>
                <w:color w:val="000000"/>
                <w:sz w:val="24"/>
              </w:rPr>
              <w:t xml:space="preserve"> «Хранитель огня»; повесть Ю. </w:t>
            </w:r>
            <w:proofErr w:type="spellStart"/>
            <w:r>
              <w:rPr>
                <w:rFonts w:ascii="Times New Roman" w:eastAsia="Times New Roman" w:hAnsi="Times New Roman" w:cs="Times New Roman"/>
                <w:color w:val="000000"/>
                <w:sz w:val="24"/>
              </w:rPr>
              <w:t>Шесталова</w:t>
            </w:r>
            <w:proofErr w:type="spellEnd"/>
            <w:r>
              <w:rPr>
                <w:rFonts w:ascii="Times New Roman" w:eastAsia="Times New Roman" w:hAnsi="Times New Roman" w:cs="Times New Roman"/>
                <w:color w:val="000000"/>
                <w:sz w:val="24"/>
              </w:rPr>
              <w:t xml:space="preserve"> «Синий ветер </w:t>
            </w:r>
            <w:proofErr w:type="spellStart"/>
            <w:r>
              <w:rPr>
                <w:rFonts w:ascii="Times New Roman" w:eastAsia="Times New Roman" w:hAnsi="Times New Roman" w:cs="Times New Roman"/>
                <w:color w:val="000000"/>
                <w:sz w:val="24"/>
              </w:rPr>
              <w:t>каслания</w:t>
            </w:r>
            <w:proofErr w:type="spellEnd"/>
            <w:r>
              <w:rPr>
                <w:rFonts w:ascii="Times New Roman" w:eastAsia="Times New Roman" w:hAnsi="Times New Roman" w:cs="Times New Roman"/>
                <w:color w:val="000000"/>
                <w:sz w:val="24"/>
              </w:rPr>
              <w:t xml:space="preserve">» и др.; стихотворения Г. </w:t>
            </w:r>
            <w:proofErr w:type="spellStart"/>
            <w:r>
              <w:rPr>
                <w:rFonts w:ascii="Times New Roman" w:eastAsia="Times New Roman" w:hAnsi="Times New Roman" w:cs="Times New Roman"/>
                <w:color w:val="000000"/>
                <w:sz w:val="24"/>
              </w:rPr>
              <w:t>Айги</w:t>
            </w:r>
            <w:proofErr w:type="spellEnd"/>
            <w:r>
              <w:rPr>
                <w:rFonts w:ascii="Times New Roman" w:eastAsia="Times New Roman" w:hAnsi="Times New Roman" w:cs="Times New Roman"/>
                <w:color w:val="000000"/>
                <w:sz w:val="24"/>
              </w:rPr>
              <w:t xml:space="preserve">, Р. Гамзатова, </w:t>
            </w:r>
            <w:proofErr w:type="spellStart"/>
            <w:r>
              <w:rPr>
                <w:rFonts w:ascii="Times New Roman" w:eastAsia="Times New Roman" w:hAnsi="Times New Roman" w:cs="Times New Roman"/>
                <w:color w:val="000000"/>
                <w:sz w:val="24"/>
              </w:rPr>
              <w:t>М.Джалиля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М.Карима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Д.Кугультинова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К.Кулиева</w:t>
            </w:r>
            <w:proofErr w:type="spellEnd"/>
            <w:r>
              <w:rPr>
                <w:rFonts w:ascii="Times New Roman" w:eastAsia="Times New Roman" w:hAnsi="Times New Roman" w:cs="Times New Roman"/>
                <w:color w:val="000000"/>
                <w:sz w:val="24"/>
              </w:rPr>
              <w:t xml:space="preserve">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13594" w:type="dxa"/>
            <w:gridSpan w:val="6"/>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b/>
                <w:color w:val="000000"/>
                <w:sz w:val="24"/>
              </w:rPr>
              <w:t>Раздел 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Зарубежная литература</w:t>
            </w: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Зарубежная проза XX века (не менее одного произведения по выбору). Например, произведения Р. </w:t>
            </w:r>
            <w:proofErr w:type="spellStart"/>
            <w:r>
              <w:rPr>
                <w:rFonts w:ascii="Times New Roman" w:eastAsia="Times New Roman" w:hAnsi="Times New Roman" w:cs="Times New Roman"/>
                <w:color w:val="000000"/>
                <w:sz w:val="24"/>
              </w:rPr>
              <w:t>Брэдбери</w:t>
            </w:r>
            <w:proofErr w:type="spellEnd"/>
            <w:r>
              <w:rPr>
                <w:rFonts w:ascii="Times New Roman" w:eastAsia="Times New Roman" w:hAnsi="Times New Roman" w:cs="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w:t>
            </w:r>
            <w:r>
              <w:rPr>
                <w:rFonts w:ascii="Times New Roman" w:eastAsia="Times New Roman" w:hAnsi="Times New Roman" w:cs="Times New Roman"/>
                <w:color w:val="000000"/>
                <w:sz w:val="24"/>
              </w:rPr>
              <w:lastRenderedPageBreak/>
              <w:t>Хаксли «О дивный новый мир»; Э. Хемингуэя «Старик и море»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7.2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81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Pr>
                <w:rFonts w:ascii="Times New Roman" w:eastAsia="Times New Roman" w:hAnsi="Times New Roman" w:cs="Times New Roman"/>
                <w:color w:val="000000"/>
                <w:sz w:val="24"/>
              </w:rPr>
              <w:t>Пигмалион</w:t>
            </w:r>
            <w:proofErr w:type="spellEnd"/>
            <w:r>
              <w:rPr>
                <w:rFonts w:ascii="Times New Roman" w:eastAsia="Times New Roman" w:hAnsi="Times New Roman" w:cs="Times New Roman"/>
                <w:color w:val="000000"/>
                <w:sz w:val="24"/>
              </w:rPr>
              <w:t>» и др.</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 по разделу</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8479"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Развитие речи</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7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Уроки внеклассного чтения</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Итоговые контрольные работы</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и защита проектов</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4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Резервные уроки</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77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34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102 </w:t>
            </w:r>
          </w:p>
        </w:tc>
        <w:tc>
          <w:tcPr>
            <w:tcW w:w="236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249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bl>
    <w:p w:rsidR="00F742EE" w:rsidRDefault="00F742EE">
      <w:pPr>
        <w:spacing w:after="200" w:line="276" w:lineRule="auto"/>
        <w:rPr>
          <w:rFonts w:ascii="Arial" w:eastAsia="Arial" w:hAnsi="Arial" w:cs="Arial"/>
        </w:rPr>
      </w:pPr>
    </w:p>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ПОУРОЧНЫЙ ПЛАН </w:t>
      </w: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lastRenderedPageBreak/>
        <w:t xml:space="preserve"> 10 КЛАСС </w:t>
      </w:r>
    </w:p>
    <w:tbl>
      <w:tblPr>
        <w:tblW w:w="0" w:type="auto"/>
        <w:tblInd w:w="50" w:type="dxa"/>
        <w:tblCellMar>
          <w:left w:w="10" w:type="dxa"/>
          <w:right w:w="10" w:type="dxa"/>
        </w:tblCellMar>
        <w:tblLook w:val="04A0" w:firstRow="1" w:lastRow="0" w:firstColumn="1" w:lastColumn="0" w:noHBand="0" w:noVBand="1"/>
      </w:tblPr>
      <w:tblGrid>
        <w:gridCol w:w="520"/>
        <w:gridCol w:w="2068"/>
        <w:gridCol w:w="745"/>
        <w:gridCol w:w="1528"/>
        <w:gridCol w:w="1588"/>
        <w:gridCol w:w="1096"/>
        <w:gridCol w:w="1860"/>
      </w:tblGrid>
      <w:tr w:rsidR="00F742EE">
        <w:tc>
          <w:tcPr>
            <w:tcW w:w="65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F742EE" w:rsidRDefault="00F742EE">
            <w:pPr>
              <w:spacing w:after="0" w:line="276" w:lineRule="auto"/>
              <w:ind w:left="135"/>
            </w:pPr>
          </w:p>
        </w:tc>
        <w:tc>
          <w:tcPr>
            <w:tcW w:w="296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F742EE" w:rsidRDefault="00F742EE">
            <w:pPr>
              <w:spacing w:after="0" w:line="276" w:lineRule="auto"/>
              <w:ind w:left="135"/>
            </w:pPr>
          </w:p>
        </w:tc>
        <w:tc>
          <w:tcPr>
            <w:tcW w:w="5580"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b/>
                <w:color w:val="000000"/>
                <w:sz w:val="24"/>
              </w:rPr>
              <w:t>Количество часов</w:t>
            </w:r>
          </w:p>
        </w:tc>
        <w:tc>
          <w:tcPr>
            <w:tcW w:w="161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F742EE" w:rsidRDefault="00F742EE">
            <w:pPr>
              <w:spacing w:after="0" w:line="276" w:lineRule="auto"/>
              <w:ind w:left="135"/>
            </w:pPr>
          </w:p>
        </w:tc>
        <w:tc>
          <w:tcPr>
            <w:tcW w:w="278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F742EE" w:rsidRDefault="00F742EE">
            <w:pPr>
              <w:spacing w:after="0" w:line="276" w:lineRule="auto"/>
              <w:ind w:left="135"/>
            </w:pPr>
          </w:p>
        </w:tc>
      </w:tr>
      <w:tr w:rsidR="00F742EE">
        <w:tc>
          <w:tcPr>
            <w:tcW w:w="655"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2960"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F742EE" w:rsidRDefault="00F742EE">
            <w:pPr>
              <w:spacing w:after="0" w:line="276" w:lineRule="auto"/>
              <w:ind w:left="135"/>
            </w:pP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F742EE" w:rsidRDefault="00F742EE">
            <w:pPr>
              <w:spacing w:after="0" w:line="276" w:lineRule="auto"/>
              <w:ind w:left="135"/>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F742EE" w:rsidRDefault="00F742EE">
            <w:pPr>
              <w:spacing w:after="0" w:line="276" w:lineRule="auto"/>
              <w:ind w:left="135"/>
            </w:pPr>
          </w:p>
        </w:tc>
        <w:tc>
          <w:tcPr>
            <w:tcW w:w="1616"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pPr>
          </w:p>
        </w:tc>
        <w:tc>
          <w:tcPr>
            <w:tcW w:w="278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Введение в курс литературы второй половины ХIX века. Основные этапы жизни и творчества </w:t>
            </w:r>
            <w:proofErr w:type="spellStart"/>
            <w:r>
              <w:rPr>
                <w:rFonts w:ascii="Times New Roman" w:eastAsia="Times New Roman" w:hAnsi="Times New Roman" w:cs="Times New Roman"/>
                <w:color w:val="000000"/>
                <w:sz w:val="24"/>
              </w:rPr>
              <w:t>А.Н.Островского</w:t>
            </w:r>
            <w:proofErr w:type="spellEnd"/>
            <w:r>
              <w:rPr>
                <w:rFonts w:ascii="Times New Roman" w:eastAsia="Times New Roman" w:hAnsi="Times New Roman" w:cs="Times New Roman"/>
                <w:color w:val="000000"/>
                <w:sz w:val="24"/>
              </w:rPr>
              <w:t>. Идейно-художественное своеобразие драмы «Гроза»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Тематика и проблематика пьесы "Гроза"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Особенности сюжета и своеобразие конфликта пьесы "Гроза"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Город Калинов и его обитатели. Образ Катерины</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Смысл названия и символика пьесы. Драма «Гроза» в русской критике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по пьесе </w:t>
            </w:r>
            <w:proofErr w:type="spellStart"/>
            <w:r>
              <w:rPr>
                <w:rFonts w:ascii="Times New Roman" w:eastAsia="Times New Roman" w:hAnsi="Times New Roman" w:cs="Times New Roman"/>
                <w:color w:val="000000"/>
                <w:sz w:val="24"/>
              </w:rPr>
              <w:t>А.Н.Островского</w:t>
            </w:r>
            <w:proofErr w:type="spellEnd"/>
            <w:r>
              <w:rPr>
                <w:rFonts w:ascii="Times New Roman" w:eastAsia="Times New Roman" w:hAnsi="Times New Roman" w:cs="Times New Roman"/>
                <w:color w:val="000000"/>
                <w:sz w:val="24"/>
              </w:rPr>
              <w:t xml:space="preserve"> «Гроза»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Резервный урок. </w:t>
            </w:r>
            <w:proofErr w:type="spellStart"/>
            <w:r>
              <w:rPr>
                <w:rFonts w:ascii="Times New Roman" w:eastAsia="Times New Roman" w:hAnsi="Times New Roman" w:cs="Times New Roman"/>
                <w:color w:val="000000"/>
                <w:sz w:val="24"/>
              </w:rPr>
              <w:t>Cочинение</w:t>
            </w:r>
            <w:proofErr w:type="spellEnd"/>
            <w:r>
              <w:rPr>
                <w:rFonts w:ascii="Times New Roman" w:eastAsia="Times New Roman" w:hAnsi="Times New Roman" w:cs="Times New Roman"/>
                <w:color w:val="000000"/>
                <w:sz w:val="24"/>
              </w:rPr>
              <w:t xml:space="preserve"> по пьесе </w:t>
            </w:r>
            <w:proofErr w:type="spellStart"/>
            <w:r>
              <w:rPr>
                <w:rFonts w:ascii="Times New Roman" w:eastAsia="Times New Roman" w:hAnsi="Times New Roman" w:cs="Times New Roman"/>
                <w:color w:val="000000"/>
                <w:sz w:val="24"/>
              </w:rPr>
              <w:t>А.Н.Островского</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lastRenderedPageBreak/>
              <w:t>«Гроза»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И.А.Гончарова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История создания романа "Обломов". Особенности композиции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Образ главного героя. Обломов и </w:t>
            </w:r>
            <w:proofErr w:type="spellStart"/>
            <w:r>
              <w:rPr>
                <w:rFonts w:ascii="Times New Roman" w:eastAsia="Times New Roman" w:hAnsi="Times New Roman" w:cs="Times New Roman"/>
                <w:color w:val="000000"/>
                <w:sz w:val="24"/>
              </w:rPr>
              <w:t>Штольц</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Женские образы в романе "Обломов" и их роль в развитии сюжета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Социально-философский смысл романа "Обломов". Русская критика о романе. Понятие «обломовщина»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по роману </w:t>
            </w:r>
            <w:proofErr w:type="spellStart"/>
            <w:r>
              <w:rPr>
                <w:rFonts w:ascii="Times New Roman" w:eastAsia="Times New Roman" w:hAnsi="Times New Roman" w:cs="Times New Roman"/>
                <w:color w:val="000000"/>
                <w:sz w:val="24"/>
              </w:rPr>
              <w:t>И.А.Гончарова</w:t>
            </w:r>
            <w:proofErr w:type="spellEnd"/>
            <w:r>
              <w:rPr>
                <w:rFonts w:ascii="Times New Roman" w:eastAsia="Times New Roman" w:hAnsi="Times New Roman" w:cs="Times New Roman"/>
                <w:color w:val="000000"/>
                <w:sz w:val="24"/>
              </w:rPr>
              <w:t xml:space="preserve"> «Обломов»</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И.С.Тургенева</w:t>
            </w:r>
            <w:proofErr w:type="spellEnd"/>
            <w:r>
              <w:rPr>
                <w:rFonts w:ascii="Times New Roman" w:eastAsia="Times New Roman" w:hAnsi="Times New Roman" w:cs="Times New Roman"/>
                <w:color w:val="000000"/>
                <w:sz w:val="24"/>
              </w:rPr>
              <w:t>. Творческая история создания романа «Отцы и дети»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Сюжет и проблематика романа «Отцы и дети»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Образ нигилиста в романе «Отцы и дети», конфликт поколений</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Женские образы в романе «Отцы и дети»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«Вечные темы» в романе «Отцы и дети». Роль эпилога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Авторская позиция и способы ее выражения в романе «Отцы и дети»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Полемика вокруг романа «Отцы и дети»: </w:t>
            </w:r>
            <w:proofErr w:type="spellStart"/>
            <w:r>
              <w:rPr>
                <w:rFonts w:ascii="Times New Roman" w:eastAsia="Times New Roman" w:hAnsi="Times New Roman" w:cs="Times New Roman"/>
                <w:color w:val="000000"/>
                <w:sz w:val="24"/>
              </w:rPr>
              <w:t>Д.И.Писарев</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М.Антонович</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др</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w:t>
            </w:r>
            <w:proofErr w:type="spellStart"/>
            <w:r>
              <w:rPr>
                <w:rFonts w:ascii="Times New Roman" w:eastAsia="Times New Roman" w:hAnsi="Times New Roman" w:cs="Times New Roman"/>
                <w:color w:val="000000"/>
                <w:sz w:val="24"/>
              </w:rPr>
              <w:t>речи.Подготовка</w:t>
            </w:r>
            <w:proofErr w:type="spellEnd"/>
            <w:r>
              <w:rPr>
                <w:rFonts w:ascii="Times New Roman" w:eastAsia="Times New Roman" w:hAnsi="Times New Roman" w:cs="Times New Roman"/>
                <w:color w:val="000000"/>
                <w:sz w:val="24"/>
              </w:rPr>
              <w:t xml:space="preserve"> к домашнему сочинению по роману </w:t>
            </w:r>
            <w:proofErr w:type="spellStart"/>
            <w:r>
              <w:rPr>
                <w:rFonts w:ascii="Times New Roman" w:eastAsia="Times New Roman" w:hAnsi="Times New Roman" w:cs="Times New Roman"/>
                <w:color w:val="000000"/>
                <w:sz w:val="24"/>
              </w:rPr>
              <w:t>И.С.Тургенева</w:t>
            </w:r>
            <w:proofErr w:type="spellEnd"/>
            <w:r>
              <w:rPr>
                <w:rFonts w:ascii="Times New Roman" w:eastAsia="Times New Roman" w:hAnsi="Times New Roman" w:cs="Times New Roman"/>
                <w:color w:val="000000"/>
                <w:sz w:val="24"/>
              </w:rPr>
              <w:t xml:space="preserve"> «Отцы и дети»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Ф.И.Тютчева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proofErr w:type="spellStart"/>
            <w:r>
              <w:rPr>
                <w:rFonts w:ascii="Times New Roman" w:eastAsia="Times New Roman" w:hAnsi="Times New Roman" w:cs="Times New Roman"/>
                <w:color w:val="000000"/>
                <w:sz w:val="24"/>
              </w:rPr>
              <w:t>Ф.И.Тютчев</w:t>
            </w:r>
            <w:proofErr w:type="spellEnd"/>
            <w:r>
              <w:rPr>
                <w:rFonts w:ascii="Times New Roman" w:eastAsia="Times New Roman" w:hAnsi="Times New Roman" w:cs="Times New Roman"/>
                <w:color w:val="000000"/>
                <w:sz w:val="24"/>
              </w:rPr>
              <w:t xml:space="preserve"> - поэт-философ</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родной природы в лирике </w:t>
            </w:r>
            <w:proofErr w:type="spellStart"/>
            <w:r>
              <w:rPr>
                <w:rFonts w:ascii="Times New Roman" w:eastAsia="Times New Roman" w:hAnsi="Times New Roman" w:cs="Times New Roman"/>
                <w:color w:val="000000"/>
                <w:sz w:val="24"/>
              </w:rPr>
              <w:t>Ф.И.Тютчева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Любовная лирика </w:t>
            </w:r>
            <w:proofErr w:type="spellStart"/>
            <w:r>
              <w:rPr>
                <w:rFonts w:ascii="Times New Roman" w:eastAsia="Times New Roman" w:hAnsi="Times New Roman" w:cs="Times New Roman"/>
                <w:color w:val="000000"/>
                <w:sz w:val="24"/>
              </w:rPr>
              <w:t>Ф.И.Тютчева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Анализ </w:t>
            </w:r>
            <w:r>
              <w:rPr>
                <w:rFonts w:ascii="Times New Roman" w:eastAsia="Times New Roman" w:hAnsi="Times New Roman" w:cs="Times New Roman"/>
                <w:color w:val="000000"/>
                <w:sz w:val="24"/>
              </w:rPr>
              <w:lastRenderedPageBreak/>
              <w:t xml:space="preserve">лирического произведения </w:t>
            </w:r>
            <w:proofErr w:type="spellStart"/>
            <w:r>
              <w:rPr>
                <w:rFonts w:ascii="Times New Roman" w:eastAsia="Times New Roman" w:hAnsi="Times New Roman" w:cs="Times New Roman"/>
                <w:color w:val="000000"/>
                <w:sz w:val="24"/>
              </w:rPr>
              <w:t>Ф.И.Тютчева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Н.А.Некрасова</w:t>
            </w:r>
            <w:proofErr w:type="spellEnd"/>
            <w:r>
              <w:rPr>
                <w:rFonts w:ascii="Times New Roman" w:eastAsia="Times New Roman" w:hAnsi="Times New Roman" w:cs="Times New Roman"/>
                <w:color w:val="000000"/>
                <w:sz w:val="24"/>
              </w:rPr>
              <w:t>. О народных истоках мироощущения поэта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Гражданская поэзия и лирика чувств </w:t>
            </w:r>
            <w:proofErr w:type="spellStart"/>
            <w:r>
              <w:rPr>
                <w:rFonts w:ascii="Times New Roman" w:eastAsia="Times New Roman" w:hAnsi="Times New Roman" w:cs="Times New Roman"/>
                <w:color w:val="000000"/>
                <w:sz w:val="24"/>
              </w:rPr>
              <w:t>Н.А.Некрасова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Анализ лирического произведения </w:t>
            </w:r>
            <w:proofErr w:type="spellStart"/>
            <w:r>
              <w:rPr>
                <w:rFonts w:ascii="Times New Roman" w:eastAsia="Times New Roman" w:hAnsi="Times New Roman" w:cs="Times New Roman"/>
                <w:color w:val="000000"/>
                <w:sz w:val="24"/>
              </w:rPr>
              <w:t>Н.А.Некрасова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История создания поэмы </w:t>
            </w:r>
            <w:proofErr w:type="spellStart"/>
            <w:r>
              <w:rPr>
                <w:rFonts w:ascii="Times New Roman" w:eastAsia="Times New Roman" w:hAnsi="Times New Roman" w:cs="Times New Roman"/>
                <w:color w:val="000000"/>
                <w:sz w:val="24"/>
              </w:rPr>
              <w:t>Н.А.Некрасова</w:t>
            </w:r>
            <w:proofErr w:type="spellEnd"/>
            <w:r>
              <w:rPr>
                <w:rFonts w:ascii="Times New Roman" w:eastAsia="Times New Roman" w:hAnsi="Times New Roman" w:cs="Times New Roman"/>
                <w:color w:val="000000"/>
                <w:sz w:val="24"/>
              </w:rPr>
              <w:t xml:space="preserve"> «Кому на Руси жить хорошо». Жанр, фольклорная основа произведения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Многообразие народных типов в галерее персонажей «Кому на Руси жить хорошо»</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Проблемы </w:t>
            </w:r>
            <w:r>
              <w:rPr>
                <w:rFonts w:ascii="Times New Roman" w:eastAsia="Times New Roman" w:hAnsi="Times New Roman" w:cs="Times New Roman"/>
                <w:color w:val="000000"/>
                <w:sz w:val="24"/>
              </w:rPr>
              <w:lastRenderedPageBreak/>
              <w:t>счастья и смысла жизни в поэме «Кому на Руси жить хорошо»</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34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А. </w:t>
            </w:r>
            <w:proofErr w:type="spellStart"/>
            <w:r>
              <w:rPr>
                <w:rFonts w:ascii="Times New Roman" w:eastAsia="Times New Roman" w:hAnsi="Times New Roman" w:cs="Times New Roman"/>
                <w:color w:val="000000"/>
                <w:sz w:val="24"/>
              </w:rPr>
              <w:t>А.Фета</w:t>
            </w:r>
            <w:proofErr w:type="spellEnd"/>
            <w:r>
              <w:rPr>
                <w:rFonts w:ascii="Times New Roman" w:eastAsia="Times New Roman" w:hAnsi="Times New Roman" w:cs="Times New Roman"/>
                <w:color w:val="000000"/>
                <w:sz w:val="24"/>
              </w:rPr>
              <w:t>. Теория «чистого искусства»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Человек и природа в лирике </w:t>
            </w:r>
            <w:proofErr w:type="spellStart"/>
            <w:r>
              <w:rPr>
                <w:rFonts w:ascii="Times New Roman" w:eastAsia="Times New Roman" w:hAnsi="Times New Roman" w:cs="Times New Roman"/>
                <w:color w:val="000000"/>
                <w:sz w:val="24"/>
              </w:rPr>
              <w:t>А.А.Фета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Художественное мастерство </w:t>
            </w:r>
            <w:proofErr w:type="spellStart"/>
            <w:r>
              <w:rPr>
                <w:rFonts w:ascii="Times New Roman" w:eastAsia="Times New Roman" w:hAnsi="Times New Roman" w:cs="Times New Roman"/>
                <w:color w:val="000000"/>
                <w:sz w:val="24"/>
              </w:rPr>
              <w:t>А.А.Фета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Анализ лирического произведения </w:t>
            </w:r>
            <w:proofErr w:type="spellStart"/>
            <w:r>
              <w:rPr>
                <w:rFonts w:ascii="Times New Roman" w:eastAsia="Times New Roman" w:hAnsi="Times New Roman" w:cs="Times New Roman"/>
                <w:color w:val="000000"/>
                <w:sz w:val="24"/>
              </w:rPr>
              <w:t>А.А.Фета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к контрольному сочинению по поэзии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Контрольное сочинение по поэзии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М.Е.Салтыкова</w:t>
            </w:r>
            <w:proofErr w:type="spellEnd"/>
            <w:r>
              <w:rPr>
                <w:rFonts w:ascii="Times New Roman" w:eastAsia="Times New Roman" w:hAnsi="Times New Roman" w:cs="Times New Roman"/>
                <w:color w:val="000000"/>
                <w:sz w:val="24"/>
              </w:rPr>
              <w:t>-Щедрина. Мастер сатиры</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«История одного города» как сатирическое произведение. Глава «О </w:t>
            </w:r>
            <w:proofErr w:type="spellStart"/>
            <w:r>
              <w:rPr>
                <w:rFonts w:ascii="Times New Roman" w:eastAsia="Times New Roman" w:hAnsi="Times New Roman" w:cs="Times New Roman"/>
                <w:color w:val="000000"/>
                <w:sz w:val="24"/>
              </w:rPr>
              <w:t>корени</w:t>
            </w:r>
            <w:proofErr w:type="spellEnd"/>
            <w:r>
              <w:rPr>
                <w:rFonts w:ascii="Times New Roman" w:eastAsia="Times New Roman" w:hAnsi="Times New Roman" w:cs="Times New Roman"/>
                <w:color w:val="000000"/>
                <w:sz w:val="24"/>
              </w:rPr>
              <w:t xml:space="preserve"> происхождения </w:t>
            </w:r>
            <w:proofErr w:type="spellStart"/>
            <w:r>
              <w:rPr>
                <w:rFonts w:ascii="Times New Roman" w:eastAsia="Times New Roman" w:hAnsi="Times New Roman" w:cs="Times New Roman"/>
                <w:color w:val="000000"/>
                <w:sz w:val="24"/>
              </w:rPr>
              <w:t>глуповцев</w:t>
            </w:r>
            <w:proofErr w:type="spellEnd"/>
            <w:r>
              <w:rPr>
                <w:rFonts w:ascii="Times New Roman" w:eastAsia="Times New Roman" w:hAnsi="Times New Roman" w:cs="Times New Roman"/>
                <w:color w:val="000000"/>
                <w:sz w:val="24"/>
              </w:rPr>
              <w:t>»</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42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Собирательные образы градоначальников и «</w:t>
            </w:r>
            <w:proofErr w:type="spellStart"/>
            <w:r>
              <w:rPr>
                <w:rFonts w:ascii="Times New Roman" w:eastAsia="Times New Roman" w:hAnsi="Times New Roman" w:cs="Times New Roman"/>
                <w:color w:val="000000"/>
                <w:sz w:val="24"/>
              </w:rPr>
              <w:t>глуповцев</w:t>
            </w:r>
            <w:proofErr w:type="spellEnd"/>
            <w:r>
              <w:rPr>
                <w:rFonts w:ascii="Times New Roman" w:eastAsia="Times New Roman" w:hAnsi="Times New Roman" w:cs="Times New Roman"/>
                <w:color w:val="000000"/>
                <w:sz w:val="24"/>
              </w:rPr>
              <w:t xml:space="preserve">».«Опись градоначальникам», «Органчик», «Подтверждение покаяния» и др. </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Подготовка к презентации </w:t>
            </w:r>
            <w:proofErr w:type="spellStart"/>
            <w:r>
              <w:rPr>
                <w:rFonts w:ascii="Times New Roman" w:eastAsia="Times New Roman" w:hAnsi="Times New Roman" w:cs="Times New Roman"/>
                <w:color w:val="000000"/>
                <w:sz w:val="24"/>
              </w:rPr>
              <w:t>пректов</w:t>
            </w:r>
            <w:proofErr w:type="spellEnd"/>
            <w:r>
              <w:rPr>
                <w:rFonts w:ascii="Times New Roman" w:eastAsia="Times New Roman" w:hAnsi="Times New Roman" w:cs="Times New Roman"/>
                <w:color w:val="000000"/>
                <w:sz w:val="24"/>
              </w:rPr>
              <w:t xml:space="preserve"> по литературе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Презентация проектов по литературе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Основные этапы жизни и творчества Ф.М. Достоевского</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История создания романа «Преступление и наказание». Жанровые и композиционные особенности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Раскольников в системе образов. Раскольников и </w:t>
            </w:r>
            <w:r>
              <w:rPr>
                <w:rFonts w:ascii="Times New Roman" w:eastAsia="Times New Roman" w:hAnsi="Times New Roman" w:cs="Times New Roman"/>
                <w:color w:val="000000"/>
                <w:sz w:val="24"/>
              </w:rPr>
              <w:lastRenderedPageBreak/>
              <w:t>его «двойники»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49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Униженные и оскорбленные в романе «Преступление и наказание». Образ Петербурга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Образ Сонечки Мармеладовой и проблема нравственного идеала в романе "Преступление и наказание"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Библейские мотивы и образы в «Преступлении и наказании»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Смысл названия романа «Преступление и наказание». Роль финала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Художественное мастерство писателя. Психологизм в романе «Преступление и наказание» </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Историко-культурное значение романа </w:t>
            </w:r>
            <w:proofErr w:type="spellStart"/>
            <w:r>
              <w:rPr>
                <w:rFonts w:ascii="Times New Roman" w:eastAsia="Times New Roman" w:hAnsi="Times New Roman" w:cs="Times New Roman"/>
                <w:color w:val="000000"/>
                <w:sz w:val="24"/>
              </w:rPr>
              <w:t>Ф.М.Достоевского</w:t>
            </w:r>
            <w:proofErr w:type="spellEnd"/>
            <w:r>
              <w:rPr>
                <w:rFonts w:ascii="Times New Roman" w:eastAsia="Times New Roman" w:hAnsi="Times New Roman" w:cs="Times New Roman"/>
                <w:color w:val="000000"/>
                <w:sz w:val="24"/>
              </w:rPr>
              <w:t xml:space="preserve"> «Преступление и наказание»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Развитие речи. Подготовка к домашнему сочинению по роману «Преступление и наказание»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w:t>
            </w:r>
            <w:r>
              <w:rPr>
                <w:rFonts w:ascii="Times New Roman" w:eastAsia="Times New Roman" w:hAnsi="Times New Roman" w:cs="Times New Roman"/>
                <w:color w:val="000000"/>
                <w:sz w:val="24"/>
              </w:rPr>
              <w:lastRenderedPageBreak/>
              <w:t xml:space="preserve">жизни и творчества </w:t>
            </w:r>
            <w:proofErr w:type="spellStart"/>
            <w:r>
              <w:rPr>
                <w:rFonts w:ascii="Times New Roman" w:eastAsia="Times New Roman" w:hAnsi="Times New Roman" w:cs="Times New Roman"/>
                <w:color w:val="000000"/>
                <w:sz w:val="24"/>
              </w:rPr>
              <w:t>Л.Н.Толстого</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57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История создания романа «Война и мир». Жанровые особенности произведения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Смысл названия. Историческая основа произведения «Война и мир»</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Роман-эпопея «Война и мир». Нравственные устои и жизнь дворянства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«Мысль семейная» в романе "Война и мир": </w:t>
            </w:r>
            <w:proofErr w:type="spellStart"/>
            <w:r>
              <w:rPr>
                <w:rFonts w:ascii="Times New Roman" w:eastAsia="Times New Roman" w:hAnsi="Times New Roman" w:cs="Times New Roman"/>
                <w:color w:val="000000"/>
                <w:sz w:val="24"/>
              </w:rPr>
              <w:t>Ростовы</w:t>
            </w:r>
            <w:proofErr w:type="spellEnd"/>
            <w:r>
              <w:rPr>
                <w:rFonts w:ascii="Times New Roman" w:eastAsia="Times New Roman" w:hAnsi="Times New Roman" w:cs="Times New Roman"/>
                <w:color w:val="000000"/>
                <w:sz w:val="24"/>
              </w:rPr>
              <w:t xml:space="preserve"> и Болконские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Нравственно-философские взгляды </w:t>
            </w:r>
            <w:proofErr w:type="spellStart"/>
            <w:r>
              <w:rPr>
                <w:rFonts w:ascii="Times New Roman" w:eastAsia="Times New Roman" w:hAnsi="Times New Roman" w:cs="Times New Roman"/>
                <w:color w:val="000000"/>
                <w:sz w:val="24"/>
              </w:rPr>
              <w:t>Л.Н.Толстого</w:t>
            </w:r>
            <w:proofErr w:type="spellEnd"/>
            <w:r>
              <w:rPr>
                <w:rFonts w:ascii="Times New Roman" w:eastAsia="Times New Roman" w:hAnsi="Times New Roman" w:cs="Times New Roman"/>
                <w:color w:val="000000"/>
                <w:sz w:val="24"/>
              </w:rPr>
              <w:t>, воплощенные в женских образах романа "Война и мир"</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Андрей Болконский: поиски смысла жизни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Духовные искания Пьера Безухова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Отечественная война 1812 года в романе "Война и мир"</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Бородинское сражение как </w:t>
            </w:r>
            <w:r>
              <w:rPr>
                <w:rFonts w:ascii="Times New Roman" w:eastAsia="Times New Roman" w:hAnsi="Times New Roman" w:cs="Times New Roman"/>
                <w:color w:val="000000"/>
                <w:sz w:val="24"/>
              </w:rPr>
              <w:lastRenderedPageBreak/>
              <w:t>идейно-</w:t>
            </w:r>
            <w:proofErr w:type="spellStart"/>
            <w:r>
              <w:rPr>
                <w:rFonts w:ascii="Times New Roman" w:eastAsia="Times New Roman" w:hAnsi="Times New Roman" w:cs="Times New Roman"/>
                <w:color w:val="000000"/>
                <w:sz w:val="24"/>
              </w:rPr>
              <w:t>композициионный</w:t>
            </w:r>
            <w:proofErr w:type="spellEnd"/>
            <w:r>
              <w:rPr>
                <w:rFonts w:ascii="Times New Roman" w:eastAsia="Times New Roman" w:hAnsi="Times New Roman" w:cs="Times New Roman"/>
                <w:color w:val="000000"/>
                <w:sz w:val="24"/>
              </w:rPr>
              <w:t xml:space="preserve"> центр романа "Война и мир"</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66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Образы Кутузова и Наполеона в романе "Война и мир"</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«Мысль народная» в романе "Война и </w:t>
            </w:r>
            <w:proofErr w:type="spellStart"/>
            <w:r>
              <w:rPr>
                <w:rFonts w:ascii="Times New Roman" w:eastAsia="Times New Roman" w:hAnsi="Times New Roman" w:cs="Times New Roman"/>
                <w:color w:val="000000"/>
                <w:sz w:val="24"/>
              </w:rPr>
              <w:t>мир".Образ</w:t>
            </w:r>
            <w:proofErr w:type="spellEnd"/>
            <w:r>
              <w:rPr>
                <w:rFonts w:ascii="Times New Roman" w:eastAsia="Times New Roman" w:hAnsi="Times New Roman" w:cs="Times New Roman"/>
                <w:color w:val="000000"/>
                <w:sz w:val="24"/>
              </w:rPr>
              <w:t xml:space="preserve"> Платона Каратаева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Философия истории в романе "Война и мир": роль личности и стихийное начало</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Психологизм прозы Толстого: «диалектика души»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Значение творчества </w:t>
            </w:r>
            <w:proofErr w:type="spellStart"/>
            <w:r>
              <w:rPr>
                <w:rFonts w:ascii="Times New Roman" w:eastAsia="Times New Roman" w:hAnsi="Times New Roman" w:cs="Times New Roman"/>
                <w:color w:val="000000"/>
                <w:sz w:val="24"/>
              </w:rPr>
              <w:t>Л.Н.Толстого</w:t>
            </w:r>
            <w:proofErr w:type="spellEnd"/>
            <w:r>
              <w:rPr>
                <w:rFonts w:ascii="Times New Roman" w:eastAsia="Times New Roman" w:hAnsi="Times New Roman" w:cs="Times New Roman"/>
                <w:color w:val="000000"/>
                <w:sz w:val="24"/>
              </w:rPr>
              <w:t xml:space="preserve"> в отечественной и мировой культуре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по роману </w:t>
            </w:r>
            <w:proofErr w:type="spellStart"/>
            <w:r>
              <w:rPr>
                <w:rFonts w:ascii="Times New Roman" w:eastAsia="Times New Roman" w:hAnsi="Times New Roman" w:cs="Times New Roman"/>
                <w:color w:val="000000"/>
                <w:sz w:val="24"/>
              </w:rPr>
              <w:t>Л.Н.Толстого</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Н.С.Лескова</w:t>
            </w:r>
            <w:proofErr w:type="spellEnd"/>
            <w:r>
              <w:rPr>
                <w:rFonts w:ascii="Times New Roman" w:eastAsia="Times New Roman" w:hAnsi="Times New Roman" w:cs="Times New Roman"/>
                <w:color w:val="000000"/>
                <w:sz w:val="24"/>
              </w:rPr>
              <w:t>. Художественный мир произведений писателя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Изображение </w:t>
            </w:r>
            <w:r>
              <w:rPr>
                <w:rFonts w:ascii="Times New Roman" w:eastAsia="Times New Roman" w:hAnsi="Times New Roman" w:cs="Times New Roman"/>
                <w:color w:val="000000"/>
                <w:sz w:val="24"/>
              </w:rPr>
              <w:lastRenderedPageBreak/>
              <w:t xml:space="preserve">этапов духовного пути личности в произведениях </w:t>
            </w:r>
            <w:proofErr w:type="spellStart"/>
            <w:r>
              <w:rPr>
                <w:rFonts w:ascii="Times New Roman" w:eastAsia="Times New Roman" w:hAnsi="Times New Roman" w:cs="Times New Roman"/>
                <w:color w:val="000000"/>
                <w:sz w:val="24"/>
              </w:rPr>
              <w:t>Н.С.Лескова</w:t>
            </w:r>
            <w:proofErr w:type="spellEnd"/>
            <w:r>
              <w:rPr>
                <w:rFonts w:ascii="Times New Roman" w:eastAsia="Times New Roman" w:hAnsi="Times New Roman" w:cs="Times New Roman"/>
                <w:color w:val="000000"/>
                <w:sz w:val="24"/>
              </w:rPr>
              <w:t xml:space="preserve">. Особенности </w:t>
            </w:r>
            <w:proofErr w:type="spellStart"/>
            <w:r>
              <w:rPr>
                <w:rFonts w:ascii="Times New Roman" w:eastAsia="Times New Roman" w:hAnsi="Times New Roman" w:cs="Times New Roman"/>
                <w:color w:val="000000"/>
                <w:sz w:val="24"/>
              </w:rPr>
              <w:t>лесковской</w:t>
            </w:r>
            <w:proofErr w:type="spellEnd"/>
            <w:r>
              <w:rPr>
                <w:rFonts w:ascii="Times New Roman" w:eastAsia="Times New Roman" w:hAnsi="Times New Roman" w:cs="Times New Roman"/>
                <w:color w:val="000000"/>
                <w:sz w:val="24"/>
              </w:rPr>
              <w:t xml:space="preserve"> повествовательной манеры сказа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74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Внеклассное чтение «Любимые страницы литературы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к контрольному сочинению по прозе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Контрольное сочинение по прозе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А.П.Чехова</w:t>
            </w:r>
            <w:proofErr w:type="spellEnd"/>
            <w:r>
              <w:rPr>
                <w:rFonts w:ascii="Times New Roman" w:eastAsia="Times New Roman" w:hAnsi="Times New Roman" w:cs="Times New Roman"/>
                <w:color w:val="000000"/>
                <w:sz w:val="24"/>
              </w:rPr>
              <w:t>. Новаторство прозы писателя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Идейно-художественное своеобразие рассказа «</w:t>
            </w:r>
            <w:proofErr w:type="spellStart"/>
            <w:r>
              <w:rPr>
                <w:rFonts w:ascii="Times New Roman" w:eastAsia="Times New Roman" w:hAnsi="Times New Roman" w:cs="Times New Roman"/>
                <w:color w:val="000000"/>
                <w:sz w:val="24"/>
              </w:rPr>
              <w:t>Ионыч</w:t>
            </w:r>
            <w:proofErr w:type="spellEnd"/>
            <w:r>
              <w:rPr>
                <w:rFonts w:ascii="Times New Roman" w:eastAsia="Times New Roman" w:hAnsi="Times New Roman" w:cs="Times New Roman"/>
                <w:color w:val="000000"/>
                <w:sz w:val="24"/>
              </w:rPr>
              <w:t>»</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Многообразие философско-психологической проблематики в рассказах А.П. Чехова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История создания, </w:t>
            </w:r>
            <w:r>
              <w:rPr>
                <w:rFonts w:ascii="Times New Roman" w:eastAsia="Times New Roman" w:hAnsi="Times New Roman" w:cs="Times New Roman"/>
                <w:color w:val="000000"/>
                <w:sz w:val="24"/>
              </w:rPr>
              <w:lastRenderedPageBreak/>
              <w:t>жанровые особенности комедии «Вишневый сад». Смысл названия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81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Проблематика комедии "Вишневый сад". Особенности </w:t>
            </w:r>
            <w:proofErr w:type="spellStart"/>
            <w:r>
              <w:rPr>
                <w:rFonts w:ascii="Times New Roman" w:eastAsia="Times New Roman" w:hAnsi="Times New Roman" w:cs="Times New Roman"/>
                <w:color w:val="000000"/>
                <w:sz w:val="24"/>
              </w:rPr>
              <w:t>кофликта</w:t>
            </w:r>
            <w:proofErr w:type="spellEnd"/>
            <w:r>
              <w:rPr>
                <w:rFonts w:ascii="Times New Roman" w:eastAsia="Times New Roman" w:hAnsi="Times New Roman" w:cs="Times New Roman"/>
                <w:color w:val="000000"/>
                <w:sz w:val="24"/>
              </w:rPr>
              <w:t xml:space="preserve"> и системы образов. Разрушение «дворянского гнезда»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Раневская и Гаев как герои уходящего в прошлое усадебного быта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Настоящее и будущее в комедии "Вишневый сад": образы Лопахина, Пети и Ани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Художественное мастерство, новаторство Чехова-драматурга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Значение творческого наследия Чехова для отечественной и мировой литературы и театра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по творчеству </w:t>
            </w:r>
            <w:proofErr w:type="spellStart"/>
            <w:r>
              <w:rPr>
                <w:rFonts w:ascii="Times New Roman" w:eastAsia="Times New Roman" w:hAnsi="Times New Roman" w:cs="Times New Roman"/>
                <w:color w:val="000000"/>
                <w:sz w:val="24"/>
              </w:rPr>
              <w:t>А.П.Чехова</w:t>
            </w:r>
            <w:proofErr w:type="spellEnd"/>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87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Презентация проектов по литературе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Поэзия народов России. Страницы жизни поэта (по выбору, например, </w:t>
            </w:r>
            <w:proofErr w:type="spellStart"/>
            <w:r>
              <w:rPr>
                <w:rFonts w:ascii="Times New Roman" w:eastAsia="Times New Roman" w:hAnsi="Times New Roman" w:cs="Times New Roman"/>
                <w:color w:val="000000"/>
                <w:sz w:val="24"/>
              </w:rPr>
              <w:t>Г.Тукая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К.Хетагурова</w:t>
            </w:r>
            <w:proofErr w:type="spellEnd"/>
            <w:r>
              <w:rPr>
                <w:rFonts w:ascii="Times New Roman" w:eastAsia="Times New Roman" w:hAnsi="Times New Roman" w:cs="Times New Roman"/>
                <w:color w:val="000000"/>
                <w:sz w:val="24"/>
              </w:rPr>
              <w:t xml:space="preserve"> и др.) и особенности его лирики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Резервный урок. Анализ лирического произведения из поэзии народов России (по выбору)</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Жизнь и творчество писателя (</w:t>
            </w:r>
            <w:proofErr w:type="spellStart"/>
            <w:r>
              <w:rPr>
                <w:rFonts w:ascii="Times New Roman" w:eastAsia="Times New Roman" w:hAnsi="Times New Roman" w:cs="Times New Roman"/>
                <w:color w:val="000000"/>
                <w:sz w:val="24"/>
              </w:rPr>
              <w:t>Ч.Диккенс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Г.Флобера</w:t>
            </w:r>
            <w:proofErr w:type="spellEnd"/>
            <w:r>
              <w:rPr>
                <w:rFonts w:ascii="Times New Roman" w:eastAsia="Times New Roman" w:hAnsi="Times New Roman" w:cs="Times New Roman"/>
                <w:color w:val="000000"/>
                <w:sz w:val="24"/>
              </w:rPr>
              <w:t xml:space="preserve"> и др.). История создания, сюжет и композиция произведения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proofErr w:type="spellStart"/>
            <w:r>
              <w:rPr>
                <w:rFonts w:ascii="Times New Roman" w:eastAsia="Times New Roman" w:hAnsi="Times New Roman" w:cs="Times New Roman"/>
                <w:color w:val="000000"/>
                <w:sz w:val="24"/>
              </w:rPr>
              <w:t>Ч.Диккенс</w:t>
            </w:r>
            <w:proofErr w:type="spellEnd"/>
            <w:r>
              <w:rPr>
                <w:rFonts w:ascii="Times New Roman" w:eastAsia="Times New Roman" w:hAnsi="Times New Roman" w:cs="Times New Roman"/>
                <w:color w:val="000000"/>
                <w:sz w:val="24"/>
              </w:rPr>
              <w:t>. Роман "Большие надежды". Тематика, проблематика. Система образов</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Резервный урок. Г. Флобер "Мадам </w:t>
            </w:r>
            <w:proofErr w:type="spellStart"/>
            <w:r>
              <w:rPr>
                <w:rFonts w:ascii="Times New Roman" w:eastAsia="Times New Roman" w:hAnsi="Times New Roman" w:cs="Times New Roman"/>
                <w:color w:val="000000"/>
                <w:sz w:val="24"/>
              </w:rPr>
              <w:t>Бовари</w:t>
            </w:r>
            <w:proofErr w:type="spellEnd"/>
            <w:r>
              <w:rPr>
                <w:rFonts w:ascii="Times New Roman" w:eastAsia="Times New Roman" w:hAnsi="Times New Roman" w:cs="Times New Roman"/>
                <w:color w:val="000000"/>
                <w:sz w:val="24"/>
              </w:rPr>
              <w:t>". Художественное мастерство писателя</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93</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Письменный </w:t>
            </w:r>
            <w:r>
              <w:rPr>
                <w:rFonts w:ascii="Times New Roman" w:eastAsia="Times New Roman" w:hAnsi="Times New Roman" w:cs="Times New Roman"/>
                <w:color w:val="000000"/>
                <w:sz w:val="24"/>
              </w:rPr>
              <w:lastRenderedPageBreak/>
              <w:t>ответ на проблемный вопрос</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94</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поэта (А. Рембо, Ш. </w:t>
            </w:r>
            <w:proofErr w:type="spellStart"/>
            <w:r>
              <w:rPr>
                <w:rFonts w:ascii="Times New Roman" w:eastAsia="Times New Roman" w:hAnsi="Times New Roman" w:cs="Times New Roman"/>
                <w:color w:val="000000"/>
                <w:sz w:val="24"/>
              </w:rPr>
              <w:t>Бодлера</w:t>
            </w:r>
            <w:proofErr w:type="spellEnd"/>
            <w:r>
              <w:rPr>
                <w:rFonts w:ascii="Times New Roman" w:eastAsia="Times New Roman" w:hAnsi="Times New Roman" w:cs="Times New Roman"/>
                <w:color w:val="000000"/>
                <w:sz w:val="24"/>
              </w:rPr>
              <w:t xml:space="preserve"> и др. ), особенности его лирики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95</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Pr>
                <w:rFonts w:ascii="Times New Roman" w:eastAsia="Times New Roman" w:hAnsi="Times New Roman" w:cs="Times New Roman"/>
                <w:color w:val="000000"/>
                <w:sz w:val="24"/>
              </w:rPr>
              <w:t>Бодлера</w:t>
            </w:r>
            <w:proofErr w:type="spellEnd"/>
            <w:r>
              <w:rPr>
                <w:rFonts w:ascii="Times New Roman" w:eastAsia="Times New Roman" w:hAnsi="Times New Roman" w:cs="Times New Roman"/>
                <w:color w:val="000000"/>
                <w:sz w:val="24"/>
              </w:rPr>
              <w:t xml:space="preserve"> и др. )</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96</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Жизнь и творчество драматурга (Г. </w:t>
            </w:r>
            <w:proofErr w:type="spellStart"/>
            <w:r>
              <w:rPr>
                <w:rFonts w:ascii="Times New Roman" w:eastAsia="Times New Roman" w:hAnsi="Times New Roman" w:cs="Times New Roman"/>
                <w:color w:val="000000"/>
                <w:sz w:val="24"/>
              </w:rPr>
              <w:t>Гауптман</w:t>
            </w:r>
            <w:proofErr w:type="spellEnd"/>
            <w:r>
              <w:rPr>
                <w:rFonts w:ascii="Times New Roman" w:eastAsia="Times New Roman" w:hAnsi="Times New Roman" w:cs="Times New Roman"/>
                <w:color w:val="000000"/>
                <w:sz w:val="24"/>
              </w:rPr>
              <w:t xml:space="preserve">, Г. Ибсен и </w:t>
            </w:r>
            <w:proofErr w:type="gramStart"/>
            <w:r>
              <w:rPr>
                <w:rFonts w:ascii="Times New Roman" w:eastAsia="Times New Roman" w:hAnsi="Times New Roman" w:cs="Times New Roman"/>
                <w:color w:val="000000"/>
                <w:sz w:val="24"/>
              </w:rPr>
              <w:t>др. )</w:t>
            </w:r>
            <w:proofErr w:type="gramEnd"/>
            <w:r>
              <w:rPr>
                <w:rFonts w:ascii="Times New Roman" w:eastAsia="Times New Roman" w:hAnsi="Times New Roman" w:cs="Times New Roman"/>
                <w:color w:val="000000"/>
                <w:sz w:val="24"/>
              </w:rPr>
              <w:t>. История создания, сюжет и конфликт в произведении</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97</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Резервный урок. Г. Ибсен «Кукольный дом». Проблематика пьесы. Система образов. Новаторство драматурга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98</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Резервный урок. Повторение. Сквозные образы и мотивы в литературе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99</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Резервный урок. Обобщение пройденного </w:t>
            </w:r>
            <w:r>
              <w:rPr>
                <w:rFonts w:ascii="Times New Roman" w:eastAsia="Times New Roman" w:hAnsi="Times New Roman" w:cs="Times New Roman"/>
                <w:color w:val="000000"/>
                <w:sz w:val="24"/>
              </w:rPr>
              <w:lastRenderedPageBreak/>
              <w:t>материала по литературе второй половины XIX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100</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Внеклассное чтение «В мире современной литературы»</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101</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Резервный урок. Подготовка к презентации проекта по зарубежной литературе начала ХIХ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5"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102</w:t>
            </w:r>
          </w:p>
        </w:tc>
        <w:tc>
          <w:tcPr>
            <w:tcW w:w="2960"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Презентация проекта по зарубежной литературе ХIХ века</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8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615"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151"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102 </w:t>
            </w:r>
          </w:p>
        </w:tc>
        <w:tc>
          <w:tcPr>
            <w:tcW w:w="214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22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439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bl>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 xml:space="preserve"> 11 КЛАСС </w:t>
      </w:r>
    </w:p>
    <w:tbl>
      <w:tblPr>
        <w:tblW w:w="0" w:type="auto"/>
        <w:tblInd w:w="50" w:type="dxa"/>
        <w:tblCellMar>
          <w:left w:w="10" w:type="dxa"/>
          <w:right w:w="10" w:type="dxa"/>
        </w:tblCellMar>
        <w:tblLook w:val="04A0" w:firstRow="1" w:lastRow="0" w:firstColumn="1" w:lastColumn="0" w:noHBand="0" w:noVBand="1"/>
      </w:tblPr>
      <w:tblGrid>
        <w:gridCol w:w="497"/>
        <w:gridCol w:w="2410"/>
        <w:gridCol w:w="713"/>
        <w:gridCol w:w="1456"/>
        <w:gridCol w:w="1513"/>
        <w:gridCol w:w="1045"/>
        <w:gridCol w:w="1771"/>
      </w:tblGrid>
      <w:tr w:rsidR="00F742EE">
        <w:tc>
          <w:tcPr>
            <w:tcW w:w="65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F742EE" w:rsidRDefault="00F742EE">
            <w:pPr>
              <w:spacing w:after="0" w:line="276" w:lineRule="auto"/>
              <w:ind w:left="135"/>
            </w:pPr>
          </w:p>
        </w:tc>
        <w:tc>
          <w:tcPr>
            <w:tcW w:w="298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Тема урока </w:t>
            </w:r>
          </w:p>
          <w:p w:rsidR="00F742EE" w:rsidRDefault="00F742EE">
            <w:pPr>
              <w:spacing w:after="0" w:line="276" w:lineRule="auto"/>
              <w:ind w:left="135"/>
            </w:pPr>
          </w:p>
        </w:tc>
        <w:tc>
          <w:tcPr>
            <w:tcW w:w="5565" w:type="dxa"/>
            <w:gridSpan w:val="3"/>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b/>
                <w:color w:val="000000"/>
                <w:sz w:val="24"/>
              </w:rPr>
              <w:t>Количество часов</w:t>
            </w:r>
          </w:p>
        </w:tc>
        <w:tc>
          <w:tcPr>
            <w:tcW w:w="1612"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Дата изучения </w:t>
            </w:r>
          </w:p>
          <w:p w:rsidR="00F742EE" w:rsidRDefault="00F742EE">
            <w:pPr>
              <w:spacing w:after="0" w:line="276" w:lineRule="auto"/>
              <w:ind w:left="135"/>
            </w:pPr>
          </w:p>
        </w:tc>
        <w:tc>
          <w:tcPr>
            <w:tcW w:w="277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Электронные цифровые образовательные ресурсы </w:t>
            </w:r>
          </w:p>
          <w:p w:rsidR="00F742EE" w:rsidRDefault="00F742EE">
            <w:pPr>
              <w:spacing w:after="0" w:line="276" w:lineRule="auto"/>
              <w:ind w:left="135"/>
            </w:pPr>
          </w:p>
        </w:tc>
      </w:tr>
      <w:tr w:rsidR="00F742EE">
        <w:tc>
          <w:tcPr>
            <w:tcW w:w="653"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298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rPr>
                <w:rFonts w:ascii="Calibri" w:eastAsia="Calibri" w:hAnsi="Calibri" w:cs="Calibri"/>
              </w:rPr>
            </w:pP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Всего </w:t>
            </w:r>
          </w:p>
          <w:p w:rsidR="00F742EE" w:rsidRDefault="00F742EE">
            <w:pPr>
              <w:spacing w:after="0" w:line="276" w:lineRule="auto"/>
              <w:ind w:left="135"/>
            </w:pP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Контрольные работы </w:t>
            </w:r>
          </w:p>
          <w:p w:rsidR="00F742EE" w:rsidRDefault="00F742EE">
            <w:pPr>
              <w:spacing w:after="0" w:line="276" w:lineRule="auto"/>
              <w:ind w:left="135"/>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rPr>
                <w:rFonts w:ascii="Arial" w:eastAsia="Arial" w:hAnsi="Arial" w:cs="Arial"/>
              </w:rPr>
            </w:pPr>
            <w:r>
              <w:rPr>
                <w:rFonts w:ascii="Times New Roman" w:eastAsia="Times New Roman" w:hAnsi="Times New Roman" w:cs="Times New Roman"/>
                <w:b/>
                <w:color w:val="000000"/>
                <w:sz w:val="24"/>
              </w:rPr>
              <w:t xml:space="preserve">Практические работы </w:t>
            </w:r>
          </w:p>
          <w:p w:rsidR="00F742EE" w:rsidRDefault="00F742EE">
            <w:pPr>
              <w:spacing w:after="0" w:line="276" w:lineRule="auto"/>
              <w:ind w:left="135"/>
            </w:pPr>
          </w:p>
        </w:tc>
        <w:tc>
          <w:tcPr>
            <w:tcW w:w="1612"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pPr>
          </w:p>
        </w:tc>
        <w:tc>
          <w:tcPr>
            <w:tcW w:w="2777" w:type="dxa"/>
            <w:vMerge/>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tcPr>
          <w:p w:rsidR="00F742EE" w:rsidRDefault="00F742EE">
            <w:pPr>
              <w:spacing w:after="200" w:line="276" w:lineRule="auto"/>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Введение в курс русской литературы ХХ века. Основные этапы жизни и творчества </w:t>
            </w:r>
            <w:proofErr w:type="spellStart"/>
            <w:r>
              <w:rPr>
                <w:rFonts w:ascii="Times New Roman" w:eastAsia="Times New Roman" w:hAnsi="Times New Roman" w:cs="Times New Roman"/>
                <w:color w:val="000000"/>
                <w:sz w:val="24"/>
              </w:rPr>
              <w:t>А.И.Куприна</w:t>
            </w:r>
            <w:proofErr w:type="spellEnd"/>
            <w:r>
              <w:rPr>
                <w:rFonts w:ascii="Times New Roman" w:eastAsia="Times New Roman" w:hAnsi="Times New Roman" w:cs="Times New Roman"/>
                <w:color w:val="000000"/>
                <w:sz w:val="24"/>
              </w:rPr>
              <w:t>. Проблематика рассказов писателя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Своеобразие сюжета повести А.И. Куприна "Олеся". Художественное мастерство писателя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w:t>
            </w:r>
            <w:r>
              <w:rPr>
                <w:rFonts w:ascii="Times New Roman" w:eastAsia="Times New Roman" w:hAnsi="Times New Roman" w:cs="Times New Roman"/>
                <w:color w:val="000000"/>
                <w:sz w:val="24"/>
              </w:rPr>
              <w:lastRenderedPageBreak/>
              <w:t xml:space="preserve">жизни и творчества </w:t>
            </w:r>
            <w:proofErr w:type="spellStart"/>
            <w:r>
              <w:rPr>
                <w:rFonts w:ascii="Times New Roman" w:eastAsia="Times New Roman" w:hAnsi="Times New Roman" w:cs="Times New Roman"/>
                <w:color w:val="000000"/>
                <w:sz w:val="24"/>
              </w:rPr>
              <w:t>Л.Н.Андреева</w:t>
            </w:r>
            <w:proofErr w:type="spellEnd"/>
            <w:r>
              <w:rPr>
                <w:rFonts w:ascii="Times New Roman" w:eastAsia="Times New Roman" w:hAnsi="Times New Roman" w:cs="Times New Roman"/>
                <w:color w:val="000000"/>
                <w:sz w:val="24"/>
              </w:rPr>
              <w:t>. На перепутьях реализма и модернизма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Проблематика рассказа </w:t>
            </w:r>
            <w:proofErr w:type="spellStart"/>
            <w:r>
              <w:rPr>
                <w:rFonts w:ascii="Times New Roman" w:eastAsia="Times New Roman" w:hAnsi="Times New Roman" w:cs="Times New Roman"/>
                <w:color w:val="000000"/>
                <w:sz w:val="24"/>
              </w:rPr>
              <w:t>Л.Н.Андреева</w:t>
            </w:r>
            <w:proofErr w:type="spellEnd"/>
            <w:r>
              <w:rPr>
                <w:rFonts w:ascii="Times New Roman" w:eastAsia="Times New Roman" w:hAnsi="Times New Roman" w:cs="Times New Roman"/>
                <w:color w:val="000000"/>
                <w:sz w:val="24"/>
              </w:rPr>
              <w:t xml:space="preserve"> «Большой шлем». Трагическое мироощущение автора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М.Горького</w:t>
            </w:r>
            <w:proofErr w:type="spellEnd"/>
            <w:r>
              <w:rPr>
                <w:rFonts w:ascii="Times New Roman" w:eastAsia="Times New Roman" w:hAnsi="Times New Roman" w:cs="Times New Roman"/>
                <w:color w:val="000000"/>
                <w:sz w:val="24"/>
              </w:rPr>
              <w:t>. Романтический пафос и суровая правда рассказов писателя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Социально-философская драма «На дне». История создания, смысл названия произведения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Тематика, проблематика, система образов драмы «На дне»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«Три правды» в пьесе "На дне" и их трагическое столкновение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Новаторство Горького- драматурга. Сценическая судьба пьесы "На дне"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по пьесе </w:t>
            </w:r>
            <w:proofErr w:type="spellStart"/>
            <w:r>
              <w:rPr>
                <w:rFonts w:ascii="Times New Roman" w:eastAsia="Times New Roman" w:hAnsi="Times New Roman" w:cs="Times New Roman"/>
                <w:color w:val="000000"/>
                <w:sz w:val="24"/>
              </w:rPr>
              <w:t>М.Горького</w:t>
            </w:r>
            <w:proofErr w:type="spellEnd"/>
            <w:r>
              <w:rPr>
                <w:rFonts w:ascii="Times New Roman" w:eastAsia="Times New Roman" w:hAnsi="Times New Roman" w:cs="Times New Roman"/>
                <w:color w:val="000000"/>
                <w:sz w:val="24"/>
              </w:rPr>
              <w:t xml:space="preserve"> «На дне»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Резервный урок. Сочинению по пьесе </w:t>
            </w:r>
            <w:proofErr w:type="spellStart"/>
            <w:r>
              <w:rPr>
                <w:rFonts w:ascii="Times New Roman" w:eastAsia="Times New Roman" w:hAnsi="Times New Roman" w:cs="Times New Roman"/>
                <w:color w:val="000000"/>
                <w:sz w:val="24"/>
              </w:rPr>
              <w:lastRenderedPageBreak/>
              <w:t>М.Горького</w:t>
            </w:r>
            <w:proofErr w:type="spellEnd"/>
            <w:r>
              <w:rPr>
                <w:rFonts w:ascii="Times New Roman" w:eastAsia="Times New Roman" w:hAnsi="Times New Roman" w:cs="Times New Roman"/>
                <w:color w:val="000000"/>
                <w:sz w:val="24"/>
              </w:rPr>
              <w:t xml:space="preserve"> «На дне»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Серебряный век русской </w:t>
            </w:r>
            <w:proofErr w:type="spellStart"/>
            <w:r>
              <w:rPr>
                <w:rFonts w:ascii="Times New Roman" w:eastAsia="Times New Roman" w:hAnsi="Times New Roman" w:cs="Times New Roman"/>
                <w:color w:val="000000"/>
                <w:sz w:val="24"/>
              </w:rPr>
              <w:t>литературы.Эстетические</w:t>
            </w:r>
            <w:proofErr w:type="spellEnd"/>
            <w:r>
              <w:rPr>
                <w:rFonts w:ascii="Times New Roman" w:eastAsia="Times New Roman" w:hAnsi="Times New Roman" w:cs="Times New Roman"/>
                <w:color w:val="000000"/>
                <w:sz w:val="24"/>
              </w:rPr>
              <w:t xml:space="preserve"> программы модернистских объединений</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Развитие речи. Анализ лирического произведения поэтов Серебряного века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И.А.Бунина</w:t>
            </w:r>
            <w:proofErr w:type="spellEnd"/>
            <w:r>
              <w:rPr>
                <w:rFonts w:ascii="Times New Roman" w:eastAsia="Times New Roman" w:hAnsi="Times New Roman" w:cs="Times New Roman"/>
                <w:color w:val="000000"/>
                <w:sz w:val="24"/>
              </w:rPr>
              <w:t>. Темы и мотивы рассказов писателя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любви в произведениях </w:t>
            </w:r>
            <w:proofErr w:type="spellStart"/>
            <w:r>
              <w:rPr>
                <w:rFonts w:ascii="Times New Roman" w:eastAsia="Times New Roman" w:hAnsi="Times New Roman" w:cs="Times New Roman"/>
                <w:color w:val="000000"/>
                <w:sz w:val="24"/>
              </w:rPr>
              <w:t>И.А.Бунина</w:t>
            </w:r>
            <w:proofErr w:type="spellEnd"/>
            <w:r>
              <w:rPr>
                <w:rFonts w:ascii="Times New Roman" w:eastAsia="Times New Roman" w:hAnsi="Times New Roman" w:cs="Times New Roman"/>
                <w:color w:val="000000"/>
                <w:sz w:val="24"/>
              </w:rPr>
              <w:t xml:space="preserve"> («Антоновские яблоки», «Чистый понедельник»). Образ Родины</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Социально-философская проблематика рассказов </w:t>
            </w:r>
            <w:proofErr w:type="spellStart"/>
            <w:r>
              <w:rPr>
                <w:rFonts w:ascii="Times New Roman" w:eastAsia="Times New Roman" w:hAnsi="Times New Roman" w:cs="Times New Roman"/>
                <w:color w:val="000000"/>
                <w:sz w:val="24"/>
              </w:rPr>
              <w:t>И.А.Бунина</w:t>
            </w:r>
            <w:proofErr w:type="spellEnd"/>
            <w:r>
              <w:rPr>
                <w:rFonts w:ascii="Times New Roman" w:eastAsia="Times New Roman" w:hAnsi="Times New Roman" w:cs="Times New Roman"/>
                <w:color w:val="000000"/>
                <w:sz w:val="24"/>
              </w:rPr>
              <w:t xml:space="preserve"> («Господин из Сан-Франциско»)</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А.А. Блока. Поэт и символизм. Разнообразие </w:t>
            </w:r>
            <w:r>
              <w:rPr>
                <w:rFonts w:ascii="Times New Roman" w:eastAsia="Times New Roman" w:hAnsi="Times New Roman" w:cs="Times New Roman"/>
                <w:color w:val="000000"/>
                <w:sz w:val="24"/>
              </w:rPr>
              <w:lastRenderedPageBreak/>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Поэт и революция. Поэма </w:t>
            </w:r>
            <w:proofErr w:type="spellStart"/>
            <w:r>
              <w:rPr>
                <w:rFonts w:ascii="Times New Roman" w:eastAsia="Times New Roman" w:hAnsi="Times New Roman" w:cs="Times New Roman"/>
                <w:color w:val="000000"/>
                <w:sz w:val="24"/>
              </w:rPr>
              <w:t>А.А.Блока</w:t>
            </w:r>
            <w:proofErr w:type="spellEnd"/>
            <w:r>
              <w:rPr>
                <w:rFonts w:ascii="Times New Roman" w:eastAsia="Times New Roman" w:hAnsi="Times New Roman" w:cs="Times New Roman"/>
                <w:color w:val="000000"/>
                <w:sz w:val="24"/>
              </w:rPr>
              <w:t xml:space="preserve"> «Двенадцать»: история создания, многоплановость, сложность художественного мира поэмы</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Герои поэмы "Двенадцать", сюжет, композиция, многозначность финала. Художественное своеобразие языка поэмы</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к презентации проекта по литературе начала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Презентация проекта </w:t>
            </w:r>
            <w:r>
              <w:rPr>
                <w:rFonts w:ascii="Times New Roman" w:eastAsia="Times New Roman" w:hAnsi="Times New Roman" w:cs="Times New Roman"/>
                <w:color w:val="000000"/>
                <w:sz w:val="24"/>
              </w:rPr>
              <w:lastRenderedPageBreak/>
              <w:t>по литературе начала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24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В.В.Маяковского</w:t>
            </w:r>
            <w:proofErr w:type="spellEnd"/>
            <w:r>
              <w:rPr>
                <w:rFonts w:ascii="Times New Roman" w:eastAsia="Times New Roman" w:hAnsi="Times New Roman" w:cs="Times New Roman"/>
                <w:color w:val="000000"/>
                <w:sz w:val="24"/>
              </w:rPr>
              <w:t>. Новаторство поэтики Маяковского. Лирический герой ранних произведений поэта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Поэт и революция. Сатира в стихотворениях Маяковского («Прозаседавшиеся»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Своеобразие любовной лирики Маяковского («Послушайте!», «</w:t>
            </w:r>
            <w:proofErr w:type="spellStart"/>
            <w:r>
              <w:rPr>
                <w:rFonts w:ascii="Times New Roman" w:eastAsia="Times New Roman" w:hAnsi="Times New Roman" w:cs="Times New Roman"/>
                <w:color w:val="000000"/>
                <w:sz w:val="24"/>
              </w:rPr>
              <w:t>Лиличка</w:t>
            </w:r>
            <w:proofErr w:type="spellEnd"/>
            <w:r>
              <w:rPr>
                <w:rFonts w:ascii="Times New Roman" w:eastAsia="Times New Roman" w:hAnsi="Times New Roman" w:cs="Times New Roman"/>
                <w:color w:val="000000"/>
                <w:sz w:val="24"/>
              </w:rPr>
              <w:t>!»,«Письмо Татьяне Яковлевой»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Художественный мир поэмы </w:t>
            </w:r>
            <w:proofErr w:type="spellStart"/>
            <w:r>
              <w:rPr>
                <w:rFonts w:ascii="Times New Roman" w:eastAsia="Times New Roman" w:hAnsi="Times New Roman" w:cs="Times New Roman"/>
                <w:color w:val="000000"/>
                <w:sz w:val="24"/>
              </w:rPr>
              <w:t>В.В.Маяковского</w:t>
            </w:r>
            <w:proofErr w:type="spellEnd"/>
            <w:r>
              <w:rPr>
                <w:rFonts w:ascii="Times New Roman" w:eastAsia="Times New Roman" w:hAnsi="Times New Roman" w:cs="Times New Roman"/>
                <w:color w:val="000000"/>
                <w:sz w:val="24"/>
              </w:rPr>
              <w:t xml:space="preserve"> «Облако в штанах»</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29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России и родного дома в лирике </w:t>
            </w:r>
            <w:proofErr w:type="spellStart"/>
            <w:r>
              <w:rPr>
                <w:rFonts w:ascii="Times New Roman" w:eastAsia="Times New Roman" w:hAnsi="Times New Roman" w:cs="Times New Roman"/>
                <w:color w:val="000000"/>
                <w:sz w:val="24"/>
              </w:rPr>
              <w:t>С.А.Есенина</w:t>
            </w:r>
            <w:proofErr w:type="spellEnd"/>
            <w:r>
              <w:rPr>
                <w:rFonts w:ascii="Times New Roman" w:eastAsia="Times New Roman" w:hAnsi="Times New Roman" w:cs="Times New Roman"/>
                <w:color w:val="000000"/>
                <w:sz w:val="24"/>
              </w:rPr>
              <w:t xml:space="preserve">. Природа и человек в </w:t>
            </w:r>
            <w:r>
              <w:rPr>
                <w:rFonts w:ascii="Times New Roman" w:eastAsia="Times New Roman" w:hAnsi="Times New Roman" w:cs="Times New Roman"/>
                <w:color w:val="000000"/>
                <w:sz w:val="24"/>
              </w:rPr>
              <w:lastRenderedPageBreak/>
              <w:t>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30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Своеобразие любовной лирики </w:t>
            </w:r>
            <w:proofErr w:type="spellStart"/>
            <w:r>
              <w:rPr>
                <w:rFonts w:ascii="Times New Roman" w:eastAsia="Times New Roman" w:hAnsi="Times New Roman" w:cs="Times New Roman"/>
                <w:color w:val="000000"/>
                <w:sz w:val="24"/>
              </w:rPr>
              <w:t>С.А.Есенина</w:t>
            </w:r>
            <w:proofErr w:type="spellEnd"/>
            <w:r>
              <w:rPr>
                <w:rFonts w:ascii="Times New Roman" w:eastAsia="Times New Roman" w:hAnsi="Times New Roman" w:cs="Times New Roman"/>
                <w:color w:val="000000"/>
                <w:sz w:val="24"/>
              </w:rPr>
              <w:t xml:space="preserve"> («Шаганэ ты моя, Шаганэ…»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по лирике </w:t>
            </w:r>
            <w:proofErr w:type="spellStart"/>
            <w:r>
              <w:rPr>
                <w:rFonts w:ascii="Times New Roman" w:eastAsia="Times New Roman" w:hAnsi="Times New Roman" w:cs="Times New Roman"/>
                <w:color w:val="000000"/>
                <w:sz w:val="24"/>
              </w:rPr>
              <w:t>А.А.Блока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В.В.Маяковского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С.А.Есенина</w:t>
            </w:r>
            <w:proofErr w:type="spellEnd"/>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t>О.Э.Мандельштама</w:t>
            </w:r>
            <w:proofErr w:type="spellEnd"/>
            <w:r>
              <w:rPr>
                <w:rFonts w:ascii="Times New Roman" w:eastAsia="Times New Roman" w:hAnsi="Times New Roman" w:cs="Times New Roman"/>
                <w:color w:val="000000"/>
                <w:sz w:val="24"/>
              </w:rPr>
              <w:t>. Основные мотивы лирики поэта, философичность его поэзии («Бессонница. Гомер. Тугие паруса…», «За гремучую доблесть грядущих веков…»)</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34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t>М.И.Цветаевой</w:t>
            </w:r>
            <w:proofErr w:type="spellEnd"/>
            <w:r>
              <w:rPr>
                <w:rFonts w:ascii="Times New Roman" w:eastAsia="Times New Roman" w:hAnsi="Times New Roman" w:cs="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А.А.Ахматовой</w:t>
            </w:r>
            <w:proofErr w:type="spellEnd"/>
            <w:r>
              <w:rPr>
                <w:rFonts w:ascii="Times New Roman" w:eastAsia="Times New Roman" w:hAnsi="Times New Roman" w:cs="Times New Roman"/>
                <w:color w:val="000000"/>
                <w:sz w:val="24"/>
              </w:rPr>
              <w:t xml:space="preserve">.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w:t>
            </w:r>
            <w:r>
              <w:rPr>
                <w:rFonts w:ascii="Times New Roman" w:eastAsia="Times New Roman" w:hAnsi="Times New Roman" w:cs="Times New Roman"/>
                <w:color w:val="000000"/>
                <w:sz w:val="24"/>
              </w:rPr>
              <w:lastRenderedPageBreak/>
              <w:t>аллеям…»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37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Гражданский пафос лирики </w:t>
            </w:r>
            <w:proofErr w:type="spellStart"/>
            <w:r>
              <w:rPr>
                <w:rFonts w:ascii="Times New Roman" w:eastAsia="Times New Roman" w:hAnsi="Times New Roman" w:cs="Times New Roman"/>
                <w:color w:val="000000"/>
                <w:sz w:val="24"/>
              </w:rPr>
              <w:t>Ахматовой.Тема</w:t>
            </w:r>
            <w:proofErr w:type="spellEnd"/>
            <w:r>
              <w:rPr>
                <w:rFonts w:ascii="Times New Roman" w:eastAsia="Times New Roman" w:hAnsi="Times New Roman" w:cs="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Он звал </w:t>
            </w:r>
            <w:proofErr w:type="spellStart"/>
            <w:r>
              <w:rPr>
                <w:rFonts w:ascii="Times New Roman" w:eastAsia="Times New Roman" w:hAnsi="Times New Roman" w:cs="Times New Roman"/>
                <w:color w:val="000000"/>
                <w:sz w:val="24"/>
              </w:rPr>
              <w:t>утешно</w:t>
            </w:r>
            <w:proofErr w:type="spellEnd"/>
            <w:r>
              <w:rPr>
                <w:rFonts w:ascii="Times New Roman" w:eastAsia="Times New Roman" w:hAnsi="Times New Roman" w:cs="Times New Roman"/>
                <w:color w:val="000000"/>
                <w:sz w:val="24"/>
              </w:rPr>
              <w:t>…»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История создания поэмы </w:t>
            </w:r>
            <w:proofErr w:type="spellStart"/>
            <w:r>
              <w:rPr>
                <w:rFonts w:ascii="Times New Roman" w:eastAsia="Times New Roman" w:hAnsi="Times New Roman" w:cs="Times New Roman"/>
                <w:color w:val="000000"/>
                <w:sz w:val="24"/>
              </w:rPr>
              <w:t>А.А.Ахматовой</w:t>
            </w:r>
            <w:proofErr w:type="spellEnd"/>
            <w:r>
              <w:rPr>
                <w:rFonts w:ascii="Times New Roman" w:eastAsia="Times New Roman" w:hAnsi="Times New Roman" w:cs="Times New Roman"/>
                <w:color w:val="000000"/>
                <w:sz w:val="24"/>
              </w:rPr>
              <w:t xml:space="preserve"> «Реквием». Трагедия народа и поэта. Смысл названия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39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Широта эпического обобщения в поэме «Реквием». Художественное своеобразие произведения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к контрольному сочинению по литературе первой половины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Контрольное сочинению по литературе первой половины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t>Н.А.Островского</w:t>
            </w:r>
            <w:proofErr w:type="spellEnd"/>
            <w:r>
              <w:rPr>
                <w:rFonts w:ascii="Times New Roman" w:eastAsia="Times New Roman" w:hAnsi="Times New Roman" w:cs="Times New Roman"/>
                <w:color w:val="000000"/>
                <w:sz w:val="24"/>
              </w:rPr>
              <w:t>. История создания, идейно-художественное своеобразие романа «Как закалялась сталь»</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Образ Павки </w:t>
            </w:r>
            <w:r>
              <w:rPr>
                <w:rFonts w:ascii="Times New Roman" w:eastAsia="Times New Roman" w:hAnsi="Times New Roman" w:cs="Times New Roman"/>
                <w:color w:val="000000"/>
                <w:sz w:val="24"/>
              </w:rPr>
              <w:lastRenderedPageBreak/>
              <w:t>Корчагина как символ мужества, героизма и силы духа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44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М.А.Шолохова</w:t>
            </w:r>
            <w:proofErr w:type="spellEnd"/>
            <w:r>
              <w:rPr>
                <w:rFonts w:ascii="Times New Roman" w:eastAsia="Times New Roman" w:hAnsi="Times New Roman" w:cs="Times New Roman"/>
                <w:color w:val="000000"/>
                <w:sz w:val="24"/>
              </w:rPr>
              <w:t>. История создания шолоховского эпоса. Особенности жанра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Роман-эпопея «Тихий Дон». Система образов. Тема семьи. Нравственные ценности казачества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Роман-эпопея «Тихий Дон». Трагедия целого народа и судьба одного </w:t>
            </w:r>
            <w:proofErr w:type="spellStart"/>
            <w:r>
              <w:rPr>
                <w:rFonts w:ascii="Times New Roman" w:eastAsia="Times New Roman" w:hAnsi="Times New Roman" w:cs="Times New Roman"/>
                <w:color w:val="000000"/>
                <w:sz w:val="24"/>
              </w:rPr>
              <w:t>человека.Проблема</w:t>
            </w:r>
            <w:proofErr w:type="spellEnd"/>
            <w:r>
              <w:rPr>
                <w:rFonts w:ascii="Times New Roman" w:eastAsia="Times New Roman" w:hAnsi="Times New Roman" w:cs="Times New Roman"/>
                <w:color w:val="000000"/>
                <w:sz w:val="24"/>
              </w:rPr>
              <w:t xml:space="preserve"> гуманизма в эпопее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Женские судьбы в романе «Тихий Дон». Роль пейзажа в </w:t>
            </w:r>
            <w:proofErr w:type="spellStart"/>
            <w:r>
              <w:rPr>
                <w:rFonts w:ascii="Times New Roman" w:eastAsia="Times New Roman" w:hAnsi="Times New Roman" w:cs="Times New Roman"/>
                <w:color w:val="000000"/>
                <w:sz w:val="24"/>
              </w:rPr>
              <w:t>произведении.Традиции</w:t>
            </w:r>
            <w:proofErr w:type="spellEnd"/>
            <w:r>
              <w:rPr>
                <w:rFonts w:ascii="Times New Roman" w:eastAsia="Times New Roman" w:hAnsi="Times New Roman" w:cs="Times New Roman"/>
                <w:color w:val="000000"/>
                <w:sz w:val="24"/>
              </w:rPr>
              <w:t xml:space="preserve"> Л. Н. Толстого в прозе М. А. Шолохова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Анализ эпизода романа-эпопеи </w:t>
            </w:r>
            <w:proofErr w:type="spellStart"/>
            <w:r>
              <w:rPr>
                <w:rFonts w:ascii="Times New Roman" w:eastAsia="Times New Roman" w:hAnsi="Times New Roman" w:cs="Times New Roman"/>
                <w:color w:val="000000"/>
                <w:sz w:val="24"/>
              </w:rPr>
              <w:t>М.Шолохова</w:t>
            </w:r>
            <w:proofErr w:type="spellEnd"/>
            <w:r>
              <w:rPr>
                <w:rFonts w:ascii="Times New Roman" w:eastAsia="Times New Roman" w:hAnsi="Times New Roman" w:cs="Times New Roman"/>
                <w:color w:val="000000"/>
                <w:sz w:val="24"/>
              </w:rPr>
              <w:t xml:space="preserve"> «Тихий Дон»</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49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М.А.Булгакова</w:t>
            </w:r>
            <w:proofErr w:type="spellEnd"/>
            <w:r>
              <w:rPr>
                <w:rFonts w:ascii="Times New Roman" w:eastAsia="Times New Roman" w:hAnsi="Times New Roman" w:cs="Times New Roman"/>
                <w:color w:val="000000"/>
                <w:sz w:val="24"/>
              </w:rPr>
              <w:t>. История создания произведения «Белая гвардия», «Мастер и Маргарита» (один роман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Своеобразие жанра и </w:t>
            </w:r>
            <w:r>
              <w:rPr>
                <w:rFonts w:ascii="Times New Roman" w:eastAsia="Times New Roman" w:hAnsi="Times New Roman" w:cs="Times New Roman"/>
                <w:color w:val="000000"/>
                <w:sz w:val="24"/>
              </w:rPr>
              <w:lastRenderedPageBreak/>
              <w:t>композиции. Многомерность исторического пространства в романе «Белая гвардия», «Мастер и Маргарита» (один роман по выбору</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xml:space="preserve"> Система образов</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51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Эпическая широта изображенной панорамы и лиризм размышлений </w:t>
            </w:r>
            <w:proofErr w:type="spellStart"/>
            <w:r>
              <w:rPr>
                <w:rFonts w:ascii="Times New Roman" w:eastAsia="Times New Roman" w:hAnsi="Times New Roman" w:cs="Times New Roman"/>
                <w:color w:val="000000"/>
                <w:sz w:val="24"/>
              </w:rPr>
              <w:t>повествователя.Смысл</w:t>
            </w:r>
            <w:proofErr w:type="spellEnd"/>
            <w:r>
              <w:rPr>
                <w:rFonts w:ascii="Times New Roman" w:eastAsia="Times New Roman" w:hAnsi="Times New Roman" w:cs="Times New Roman"/>
                <w:color w:val="000000"/>
                <w:sz w:val="24"/>
              </w:rPr>
              <w:t xml:space="preserve"> финала романа «Белая гвардия», «Мастер и Маргарита» (один роман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Подготовка к домашнему сочинению на литературную тему по творчеству </w:t>
            </w:r>
            <w:proofErr w:type="spellStart"/>
            <w:r>
              <w:rPr>
                <w:rFonts w:ascii="Times New Roman" w:eastAsia="Times New Roman" w:hAnsi="Times New Roman" w:cs="Times New Roman"/>
                <w:color w:val="000000"/>
                <w:sz w:val="24"/>
              </w:rPr>
              <w:t>М.А.Шолохова</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М.А.Булгакова</w:t>
            </w:r>
            <w:proofErr w:type="spellEnd"/>
            <w:r>
              <w:rPr>
                <w:rFonts w:ascii="Times New Roman" w:eastAsia="Times New Roman" w:hAnsi="Times New Roman" w:cs="Times New Roman"/>
                <w:color w:val="000000"/>
                <w:sz w:val="24"/>
              </w:rPr>
              <w:t xml:space="preserve">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Картины жизни и творчества </w:t>
            </w:r>
            <w:proofErr w:type="spellStart"/>
            <w:r>
              <w:rPr>
                <w:rFonts w:ascii="Times New Roman" w:eastAsia="Times New Roman" w:hAnsi="Times New Roman" w:cs="Times New Roman"/>
                <w:color w:val="000000"/>
                <w:sz w:val="24"/>
              </w:rPr>
              <w:t>А.Платонова</w:t>
            </w:r>
            <w:proofErr w:type="spellEnd"/>
            <w:r>
              <w:rPr>
                <w:rFonts w:ascii="Times New Roman" w:eastAsia="Times New Roman" w:hAnsi="Times New Roman" w:cs="Times New Roman"/>
                <w:color w:val="000000"/>
                <w:sz w:val="24"/>
              </w:rPr>
              <w:t>. Утопические идеи произведений писателя. Особый тип платоновского героя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Высокий пафос и </w:t>
            </w:r>
            <w:r>
              <w:rPr>
                <w:rFonts w:ascii="Times New Roman" w:eastAsia="Times New Roman" w:hAnsi="Times New Roman" w:cs="Times New Roman"/>
                <w:color w:val="000000"/>
                <w:sz w:val="24"/>
              </w:rPr>
              <w:lastRenderedPageBreak/>
              <w:t>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56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t>А.Т.Твардовского</w:t>
            </w:r>
            <w:proofErr w:type="spellEnd"/>
            <w:r>
              <w:rPr>
                <w:rFonts w:ascii="Times New Roman" w:eastAsia="Times New Roman" w:hAnsi="Times New Roman" w:cs="Times New Roman"/>
                <w:color w:val="000000"/>
                <w:sz w:val="24"/>
              </w:rPr>
              <w:t>. Тематика и проблематика произведений автора (не менее трёх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памяти. Доверительность и </w:t>
            </w:r>
            <w:proofErr w:type="spellStart"/>
            <w:r>
              <w:rPr>
                <w:rFonts w:ascii="Times New Roman" w:eastAsia="Times New Roman" w:hAnsi="Times New Roman" w:cs="Times New Roman"/>
                <w:color w:val="000000"/>
                <w:sz w:val="24"/>
              </w:rPr>
              <w:t>исповедальность</w:t>
            </w:r>
            <w:proofErr w:type="spellEnd"/>
            <w:r>
              <w:rPr>
                <w:rFonts w:ascii="Times New Roman" w:eastAsia="Times New Roman" w:hAnsi="Times New Roman" w:cs="Times New Roman"/>
                <w:color w:val="000000"/>
                <w:sz w:val="24"/>
              </w:rPr>
              <w:t xml:space="preserve"> лирической интонации Твардовского («Дробится рваный цоколь монумента...»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59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Великой Отечественной войны в прозе (обзор). Человек на </w:t>
            </w:r>
            <w:r>
              <w:rPr>
                <w:rFonts w:ascii="Times New Roman" w:eastAsia="Times New Roman" w:hAnsi="Times New Roman" w:cs="Times New Roman"/>
                <w:color w:val="000000"/>
                <w:sz w:val="24"/>
              </w:rPr>
              <w:lastRenderedPageBreak/>
              <w:t>войне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60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Героизм и мужество защитников Отечества. Традиции реалистической прозы о войне в русской литературе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t>А.А.Фадеева</w:t>
            </w:r>
            <w:proofErr w:type="spellEnd"/>
            <w:r>
              <w:rPr>
                <w:rFonts w:ascii="Times New Roman" w:eastAsia="Times New Roman" w:hAnsi="Times New Roman" w:cs="Times New Roman"/>
                <w:color w:val="000000"/>
                <w:sz w:val="24"/>
              </w:rPr>
              <w:t>. История создания романа «Молодая гвардия». Жизненная правда и художественный вымысел</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Система образов в романе «Молодая гвардия». Героизм и мужество молодогвардейцев</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proofErr w:type="spellStart"/>
            <w:r>
              <w:rPr>
                <w:rFonts w:ascii="Times New Roman" w:eastAsia="Times New Roman" w:hAnsi="Times New Roman" w:cs="Times New Roman"/>
                <w:color w:val="000000"/>
                <w:sz w:val="24"/>
              </w:rPr>
              <w:t>В.О.Богомолов</w:t>
            </w:r>
            <w:proofErr w:type="spellEnd"/>
            <w:r>
              <w:rPr>
                <w:rFonts w:ascii="Times New Roman" w:eastAsia="Times New Roman" w:hAnsi="Times New Roman" w:cs="Times New Roman"/>
                <w:color w:val="000000"/>
                <w:sz w:val="24"/>
              </w:rPr>
              <w:t xml:space="preserve"> "В августе сорок четвертого". Мужество и героизм защитников Родины</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поэта (Ю. В. </w:t>
            </w:r>
            <w:proofErr w:type="spellStart"/>
            <w:r>
              <w:rPr>
                <w:rFonts w:ascii="Times New Roman" w:eastAsia="Times New Roman" w:hAnsi="Times New Roman" w:cs="Times New Roman"/>
                <w:color w:val="000000"/>
                <w:sz w:val="24"/>
              </w:rPr>
              <w:t>Друниной</w:t>
            </w:r>
            <w:proofErr w:type="spellEnd"/>
            <w:r>
              <w:rPr>
                <w:rFonts w:ascii="Times New Roman" w:eastAsia="Times New Roman" w:hAnsi="Times New Roman" w:cs="Times New Roman"/>
                <w:color w:val="000000"/>
                <w:sz w:val="24"/>
              </w:rPr>
              <w:t xml:space="preserve">, М. В. Исаковского, Ю. Д. </w:t>
            </w:r>
            <w:proofErr w:type="spellStart"/>
            <w:r>
              <w:rPr>
                <w:rFonts w:ascii="Times New Roman" w:eastAsia="Times New Roman" w:hAnsi="Times New Roman" w:cs="Times New Roman"/>
                <w:color w:val="000000"/>
                <w:sz w:val="24"/>
              </w:rPr>
              <w:t>Левитанского</w:t>
            </w:r>
            <w:proofErr w:type="spellEnd"/>
            <w:r>
              <w:rPr>
                <w:rFonts w:ascii="Times New Roman" w:eastAsia="Times New Roman" w:hAnsi="Times New Roman" w:cs="Times New Roman"/>
                <w:color w:val="000000"/>
                <w:sz w:val="24"/>
              </w:rPr>
              <w:t xml:space="preserve"> и др.). Проблема исторической памяти в лирических произведениях о Великой </w:t>
            </w:r>
            <w:r>
              <w:rPr>
                <w:rFonts w:ascii="Times New Roman" w:eastAsia="Times New Roman" w:hAnsi="Times New Roman" w:cs="Times New Roman"/>
                <w:color w:val="000000"/>
                <w:sz w:val="24"/>
              </w:rPr>
              <w:lastRenderedPageBreak/>
              <w:t>Отечественной войне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66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Развитие речи. Анализ лирического произведения о Великой Отечественной войне (по выбору)</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69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Внеклассное чтение. «Страницы, опаленные войной» по произведениям о Великой Отечественной войне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Подготовка к контрольному сочинению по произведениям о Великой Отечественной войне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Контрольное </w:t>
            </w:r>
            <w:r>
              <w:rPr>
                <w:rFonts w:ascii="Times New Roman" w:eastAsia="Times New Roman" w:hAnsi="Times New Roman" w:cs="Times New Roman"/>
                <w:color w:val="000000"/>
                <w:sz w:val="24"/>
              </w:rPr>
              <w:lastRenderedPageBreak/>
              <w:t>сочинение по произведениям о Великой Отечественной войне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72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и жизни и творчества </w:t>
            </w:r>
            <w:proofErr w:type="spellStart"/>
            <w:r>
              <w:rPr>
                <w:rFonts w:ascii="Times New Roman" w:eastAsia="Times New Roman" w:hAnsi="Times New Roman" w:cs="Times New Roman"/>
                <w:color w:val="000000"/>
                <w:sz w:val="24"/>
              </w:rPr>
              <w:t>Б.Л.Пастернака</w:t>
            </w:r>
            <w:proofErr w:type="spellEnd"/>
            <w:r>
              <w:rPr>
                <w:rFonts w:ascii="Times New Roman" w:eastAsia="Times New Roman" w:hAnsi="Times New Roman" w:cs="Times New Roman"/>
                <w:color w:val="000000"/>
                <w:sz w:val="24"/>
              </w:rPr>
              <w:t>. Тематика и проблематика лирики поэта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поэта и поэзии. Любовная лирика </w:t>
            </w:r>
            <w:proofErr w:type="spellStart"/>
            <w:r>
              <w:rPr>
                <w:rFonts w:ascii="Times New Roman" w:eastAsia="Times New Roman" w:hAnsi="Times New Roman" w:cs="Times New Roman"/>
                <w:color w:val="000000"/>
                <w:sz w:val="24"/>
              </w:rPr>
              <w:t>Б.Л.Пастернака</w:t>
            </w:r>
            <w:proofErr w:type="spellEnd"/>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Тема человека и природы. Философская глубина лирики Пастернака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А.И.Солженицына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Автобиографизм</w:t>
            </w:r>
            <w:proofErr w:type="spellEnd"/>
            <w:r>
              <w:rPr>
                <w:rFonts w:ascii="Times New Roman" w:eastAsia="Times New Roman" w:hAnsi="Times New Roman" w:cs="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Человек и история страны в контексте трагической эпохи в книге писателя «Архипелаг ГУЛАГ»</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Презентация проекта по литературе второй половины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78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lastRenderedPageBreak/>
              <w:t>В.М.Шукшина</w:t>
            </w:r>
            <w:proofErr w:type="spellEnd"/>
            <w:r>
              <w:rPr>
                <w:rFonts w:ascii="Times New Roman" w:eastAsia="Times New Roman" w:hAnsi="Times New Roman" w:cs="Times New Roman"/>
                <w:color w:val="000000"/>
                <w:sz w:val="24"/>
              </w:rPr>
              <w:t>. Своеобразие прозы писателя (не менее двух по выбору, например, «Срезал», «Обида», «Микроскоп», «Мастер», «Крепкий мужик», «Сапожки»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79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Нравственные искания героев рассказов </w:t>
            </w:r>
            <w:proofErr w:type="spellStart"/>
            <w:r>
              <w:rPr>
                <w:rFonts w:ascii="Times New Roman" w:eastAsia="Times New Roman" w:hAnsi="Times New Roman" w:cs="Times New Roman"/>
                <w:color w:val="000000"/>
                <w:sz w:val="24"/>
              </w:rPr>
              <w:t>В.М.Шукшина</w:t>
            </w:r>
            <w:proofErr w:type="spellEnd"/>
            <w:r>
              <w:rPr>
                <w:rFonts w:ascii="Times New Roman" w:eastAsia="Times New Roman" w:hAnsi="Times New Roman" w:cs="Times New Roman"/>
                <w:color w:val="000000"/>
                <w:sz w:val="24"/>
              </w:rPr>
              <w:t xml:space="preserve">. Своеобразие «чудаковатых» персонажей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В. </w:t>
            </w:r>
            <w:proofErr w:type="spellStart"/>
            <w:r>
              <w:rPr>
                <w:rFonts w:ascii="Times New Roman" w:eastAsia="Times New Roman" w:hAnsi="Times New Roman" w:cs="Times New Roman"/>
                <w:color w:val="000000"/>
                <w:sz w:val="24"/>
              </w:rPr>
              <w:t>Г.Распутина</w:t>
            </w:r>
            <w:proofErr w:type="spellEnd"/>
            <w:r>
              <w:rPr>
                <w:rFonts w:ascii="Times New Roman" w:eastAsia="Times New Roman" w:hAnsi="Times New Roman" w:cs="Times New Roman"/>
                <w:color w:val="000000"/>
                <w:sz w:val="24"/>
              </w:rPr>
              <w:t>. Изображение патриархальной русской деревни</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Тема памяти и преемственности поколений. Взаимосвязь нравственных и экологических проблем в произведениях В. </w:t>
            </w:r>
            <w:proofErr w:type="spellStart"/>
            <w:r>
              <w:rPr>
                <w:rFonts w:ascii="Times New Roman" w:eastAsia="Times New Roman" w:hAnsi="Times New Roman" w:cs="Times New Roman"/>
                <w:color w:val="000000"/>
                <w:sz w:val="24"/>
              </w:rPr>
              <w:t>Г.Распутина</w:t>
            </w:r>
            <w:proofErr w:type="spellEnd"/>
            <w:r>
              <w:rPr>
                <w:rFonts w:ascii="Times New Roman" w:eastAsia="Times New Roman" w:hAnsi="Times New Roman" w:cs="Times New Roman"/>
                <w:color w:val="000000"/>
                <w:sz w:val="24"/>
              </w:rPr>
              <w:t xml:space="preserve"> (не менее одного произведения по выбору, например, «Живи и помни», «Прощание с Матёрой» и др.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Страницы жизни и творчества </w:t>
            </w:r>
            <w:proofErr w:type="spellStart"/>
            <w:r>
              <w:rPr>
                <w:rFonts w:ascii="Times New Roman" w:eastAsia="Times New Roman" w:hAnsi="Times New Roman" w:cs="Times New Roman"/>
                <w:color w:val="000000"/>
                <w:sz w:val="24"/>
              </w:rPr>
              <w:t>Н.М.Рубцова</w:t>
            </w:r>
            <w:proofErr w:type="spellEnd"/>
            <w:r>
              <w:rPr>
                <w:rFonts w:ascii="Times New Roman" w:eastAsia="Times New Roman" w:hAnsi="Times New Roman" w:cs="Times New Roman"/>
                <w:color w:val="000000"/>
                <w:sz w:val="24"/>
              </w:rPr>
              <w:t xml:space="preserve">. Тема Родины в лирике поэта (не менее трёх стихотворений по выбору, например, </w:t>
            </w:r>
            <w:r>
              <w:rPr>
                <w:rFonts w:ascii="Times New Roman" w:eastAsia="Times New Roman" w:hAnsi="Times New Roman" w:cs="Times New Roman"/>
                <w:color w:val="000000"/>
                <w:sz w:val="24"/>
              </w:rPr>
              <w:lastRenderedPageBreak/>
              <w:t>«Звезда полей», «Тихая моя родина!..»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83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Основные этапы жизни и творчества </w:t>
            </w:r>
            <w:proofErr w:type="spellStart"/>
            <w:r>
              <w:rPr>
                <w:rFonts w:ascii="Times New Roman" w:eastAsia="Times New Roman" w:hAnsi="Times New Roman" w:cs="Times New Roman"/>
                <w:color w:val="000000"/>
                <w:sz w:val="24"/>
              </w:rPr>
              <w:t>И.А.Бродского</w:t>
            </w:r>
            <w:proofErr w:type="spellEnd"/>
            <w:r>
              <w:rPr>
                <w:rFonts w:ascii="Times New Roman" w:eastAsia="Times New Roman" w:hAnsi="Times New Roman" w:cs="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Тема памяти. Философские мотивы в лирике Бродского</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Своеобразие поэтического мышления и языка поэта Бродского</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Развитие речи. Анализ лирического произведения второй </w:t>
            </w:r>
            <w:r>
              <w:rPr>
                <w:rFonts w:ascii="Times New Roman" w:eastAsia="Times New Roman" w:hAnsi="Times New Roman" w:cs="Times New Roman"/>
                <w:color w:val="000000"/>
                <w:sz w:val="24"/>
              </w:rPr>
              <w:lastRenderedPageBreak/>
              <w:t>половины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88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Pr>
                <w:rFonts w:ascii="Times New Roman" w:eastAsia="Times New Roman" w:hAnsi="Times New Roman" w:cs="Times New Roman"/>
                <w:color w:val="000000"/>
                <w:sz w:val="24"/>
              </w:rPr>
              <w:t>Бобришный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угор</w:t>
            </w:r>
            <w:proofErr w:type="spellEnd"/>
            <w:r>
              <w:rPr>
                <w:rFonts w:ascii="Times New Roman" w:eastAsia="Times New Roman" w:hAnsi="Times New Roman" w:cs="Times New Roman"/>
                <w:color w:val="000000"/>
                <w:sz w:val="24"/>
              </w:rPr>
              <w:t>» и другие)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89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Нравственные искания героев в прозе второй половины ХХ – начале ХХI века. Например, Г.Н. </w:t>
            </w:r>
            <w:proofErr w:type="spellStart"/>
            <w:r>
              <w:rPr>
                <w:rFonts w:ascii="Times New Roman" w:eastAsia="Times New Roman" w:hAnsi="Times New Roman" w:cs="Times New Roman"/>
                <w:color w:val="000000"/>
                <w:sz w:val="24"/>
              </w:rPr>
              <w:t>Владимов</w:t>
            </w:r>
            <w:proofErr w:type="spellEnd"/>
            <w:r>
              <w:rPr>
                <w:rFonts w:ascii="Times New Roman" w:eastAsia="Times New Roman" w:hAnsi="Times New Roman" w:cs="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90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Pr>
                <w:rFonts w:ascii="Times New Roman" w:eastAsia="Times New Roman" w:hAnsi="Times New Roman" w:cs="Times New Roman"/>
                <w:color w:val="000000"/>
                <w:sz w:val="24"/>
              </w:rPr>
              <w:t>Сандро</w:t>
            </w:r>
            <w:proofErr w:type="spellEnd"/>
            <w:r>
              <w:rPr>
                <w:rFonts w:ascii="Times New Roman" w:eastAsia="Times New Roman" w:hAnsi="Times New Roman" w:cs="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Pr>
                <w:rFonts w:ascii="Times New Roman" w:eastAsia="Times New Roman" w:hAnsi="Times New Roman" w:cs="Times New Roman"/>
                <w:color w:val="000000"/>
                <w:sz w:val="24"/>
              </w:rPr>
              <w:t>Прилепин</w:t>
            </w:r>
            <w:proofErr w:type="spellEnd"/>
            <w:r>
              <w:rPr>
                <w:rFonts w:ascii="Times New Roman" w:eastAsia="Times New Roman" w:hAnsi="Times New Roman" w:cs="Times New Roman"/>
                <w:color w:val="000000"/>
                <w:sz w:val="24"/>
              </w:rPr>
              <w:t xml:space="preserve"> (рассказ «Белый квадрат»)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Художественные приемы и особенности поэтического языка автора (на выбор Б. </w:t>
            </w:r>
            <w:r>
              <w:rPr>
                <w:rFonts w:ascii="Times New Roman" w:eastAsia="Times New Roman" w:hAnsi="Times New Roman" w:cs="Times New Roman"/>
                <w:color w:val="000000"/>
                <w:sz w:val="24"/>
              </w:rPr>
              <w:lastRenderedPageBreak/>
              <w:t>А. Ахмадулиной, А. А. Вознесенского, В. С. Высоцкого, Е. А. Евтушенко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93</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Особенности драматургии второй половины ХХ - начала ХХI веков. Основные темы и проблемы</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94</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Pr>
                <w:rFonts w:ascii="Times New Roman" w:eastAsia="Times New Roman" w:hAnsi="Times New Roman" w:cs="Times New Roman"/>
                <w:color w:val="000000"/>
                <w:sz w:val="24"/>
              </w:rPr>
              <w:t>Рытхэу</w:t>
            </w:r>
            <w:proofErr w:type="spellEnd"/>
            <w:r>
              <w:rPr>
                <w:rFonts w:ascii="Times New Roman" w:eastAsia="Times New Roman" w:hAnsi="Times New Roman" w:cs="Times New Roman"/>
                <w:color w:val="000000"/>
                <w:sz w:val="24"/>
              </w:rPr>
              <w:t xml:space="preserve"> «Хранитель огня»; повесть Ю. </w:t>
            </w:r>
            <w:proofErr w:type="spellStart"/>
            <w:r>
              <w:rPr>
                <w:rFonts w:ascii="Times New Roman" w:eastAsia="Times New Roman" w:hAnsi="Times New Roman" w:cs="Times New Roman"/>
                <w:color w:val="000000"/>
                <w:sz w:val="24"/>
              </w:rPr>
              <w:t>Шесталова</w:t>
            </w:r>
            <w:proofErr w:type="spellEnd"/>
            <w:r>
              <w:rPr>
                <w:rFonts w:ascii="Times New Roman" w:eastAsia="Times New Roman" w:hAnsi="Times New Roman" w:cs="Times New Roman"/>
                <w:color w:val="000000"/>
                <w:sz w:val="24"/>
              </w:rPr>
              <w:t xml:space="preserve"> «Синий ветер </w:t>
            </w:r>
            <w:proofErr w:type="spellStart"/>
            <w:r>
              <w:rPr>
                <w:rFonts w:ascii="Times New Roman" w:eastAsia="Times New Roman" w:hAnsi="Times New Roman" w:cs="Times New Roman"/>
                <w:color w:val="000000"/>
                <w:sz w:val="24"/>
              </w:rPr>
              <w:t>каслания</w:t>
            </w:r>
            <w:proofErr w:type="spellEnd"/>
            <w:r>
              <w:rPr>
                <w:rFonts w:ascii="Times New Roman" w:eastAsia="Times New Roman" w:hAnsi="Times New Roman" w:cs="Times New Roman"/>
                <w:color w:val="000000"/>
                <w:sz w:val="24"/>
              </w:rPr>
              <w:t>» и др.). Художественное произведение в историко-культурном контексте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95</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Литература народов России: страницы жизни и творчества поэта (на выбор Г. </w:t>
            </w:r>
            <w:proofErr w:type="spellStart"/>
            <w:r>
              <w:rPr>
                <w:rFonts w:ascii="Times New Roman" w:eastAsia="Times New Roman" w:hAnsi="Times New Roman" w:cs="Times New Roman"/>
                <w:color w:val="000000"/>
                <w:sz w:val="24"/>
              </w:rPr>
              <w:t>Айги</w:t>
            </w:r>
            <w:proofErr w:type="spellEnd"/>
            <w:r>
              <w:rPr>
                <w:rFonts w:ascii="Times New Roman" w:eastAsia="Times New Roman" w:hAnsi="Times New Roman" w:cs="Times New Roman"/>
                <w:color w:val="000000"/>
                <w:sz w:val="24"/>
              </w:rPr>
              <w:t xml:space="preserve">, Р. Гамзатова, М. </w:t>
            </w:r>
            <w:proofErr w:type="spellStart"/>
            <w:r>
              <w:rPr>
                <w:rFonts w:ascii="Times New Roman" w:eastAsia="Times New Roman" w:hAnsi="Times New Roman" w:cs="Times New Roman"/>
                <w:color w:val="000000"/>
                <w:sz w:val="24"/>
              </w:rPr>
              <w:t>Джалиля</w:t>
            </w:r>
            <w:proofErr w:type="spellEnd"/>
            <w:r>
              <w:rPr>
                <w:rFonts w:ascii="Times New Roman" w:eastAsia="Times New Roman" w:hAnsi="Times New Roman" w:cs="Times New Roman"/>
                <w:color w:val="000000"/>
                <w:sz w:val="24"/>
              </w:rPr>
              <w:t xml:space="preserve">, М. </w:t>
            </w:r>
            <w:proofErr w:type="spellStart"/>
            <w:r>
              <w:rPr>
                <w:rFonts w:ascii="Times New Roman" w:eastAsia="Times New Roman" w:hAnsi="Times New Roman" w:cs="Times New Roman"/>
                <w:color w:val="000000"/>
                <w:sz w:val="24"/>
              </w:rPr>
              <w:t>Карима</w:t>
            </w:r>
            <w:proofErr w:type="spellEnd"/>
            <w:r>
              <w:rPr>
                <w:rFonts w:ascii="Times New Roman" w:eastAsia="Times New Roman" w:hAnsi="Times New Roman" w:cs="Times New Roman"/>
                <w:color w:val="000000"/>
                <w:sz w:val="24"/>
              </w:rPr>
              <w:t>, Д. Кугультинова, К. Кулиева и др.). Лирический герой в современном мире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96</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Разнообразие тем и проблем в зарубежной прозе ХХ века. Страницы жизни и творчества писателя (не менее </w:t>
            </w:r>
            <w:r>
              <w:rPr>
                <w:rFonts w:ascii="Times New Roman" w:eastAsia="Times New Roman" w:hAnsi="Times New Roman" w:cs="Times New Roman"/>
                <w:color w:val="000000"/>
                <w:sz w:val="24"/>
              </w:rPr>
              <w:lastRenderedPageBreak/>
              <w:t xml:space="preserve">одного произведения по выбору, например, произведения Р. </w:t>
            </w:r>
            <w:proofErr w:type="spellStart"/>
            <w:r>
              <w:rPr>
                <w:rFonts w:ascii="Times New Roman" w:eastAsia="Times New Roman" w:hAnsi="Times New Roman" w:cs="Times New Roman"/>
                <w:color w:val="000000"/>
                <w:sz w:val="24"/>
              </w:rPr>
              <w:t>Брэдбери</w:t>
            </w:r>
            <w:proofErr w:type="spellEnd"/>
            <w:r>
              <w:rPr>
                <w:rFonts w:ascii="Times New Roman" w:eastAsia="Times New Roman" w:hAnsi="Times New Roman" w:cs="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97</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Pr>
                <w:rFonts w:ascii="Times New Roman" w:eastAsia="Times New Roman" w:hAnsi="Times New Roman" w:cs="Times New Roman"/>
                <w:color w:val="000000"/>
                <w:sz w:val="24"/>
              </w:rPr>
              <w:t>Брэдбери</w:t>
            </w:r>
            <w:proofErr w:type="spellEnd"/>
            <w:r>
              <w:rPr>
                <w:rFonts w:ascii="Times New Roman" w:eastAsia="Times New Roman" w:hAnsi="Times New Roman" w:cs="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w:t>
            </w:r>
            <w:r>
              <w:rPr>
                <w:rFonts w:ascii="Times New Roman" w:eastAsia="Times New Roman" w:hAnsi="Times New Roman" w:cs="Times New Roman"/>
                <w:color w:val="000000"/>
                <w:sz w:val="24"/>
              </w:rPr>
              <w:lastRenderedPageBreak/>
              <w:t>времени»; Э. Хемингуэя «Старик и море» и др.). Специфика жанра и композиции. Система образов</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98</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99</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100</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w:t>
            </w:r>
            <w:r>
              <w:rPr>
                <w:rFonts w:ascii="Times New Roman" w:eastAsia="Times New Roman" w:hAnsi="Times New Roman" w:cs="Times New Roman"/>
                <w:color w:val="000000"/>
                <w:sz w:val="24"/>
              </w:rPr>
              <w:lastRenderedPageBreak/>
              <w:t>«Идеальный муж»; Т. Уильямса «Трамвай „Желание“»; Б. Шоу «</w:t>
            </w:r>
            <w:proofErr w:type="spellStart"/>
            <w:r>
              <w:rPr>
                <w:rFonts w:ascii="Times New Roman" w:eastAsia="Times New Roman" w:hAnsi="Times New Roman" w:cs="Times New Roman"/>
                <w:color w:val="000000"/>
                <w:sz w:val="24"/>
              </w:rPr>
              <w:t>Пигмалион</w:t>
            </w:r>
            <w:proofErr w:type="spellEnd"/>
            <w:r>
              <w:rPr>
                <w:rFonts w:ascii="Times New Roman" w:eastAsia="Times New Roman" w:hAnsi="Times New Roman" w:cs="Times New Roman"/>
                <w:color w:val="000000"/>
                <w:sz w:val="24"/>
              </w:rPr>
              <w:t>» и др.)</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lastRenderedPageBreak/>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lastRenderedPageBreak/>
              <w:t>101</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Урок внеклассного чтения по зарубежной литературе ХХ века</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653"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pPr>
            <w:r>
              <w:rPr>
                <w:rFonts w:ascii="Times New Roman" w:eastAsia="Times New Roman" w:hAnsi="Times New Roman" w:cs="Times New Roman"/>
                <w:color w:val="000000"/>
                <w:sz w:val="24"/>
              </w:rPr>
              <w:t>102</w:t>
            </w:r>
          </w:p>
        </w:tc>
        <w:tc>
          <w:tcPr>
            <w:tcW w:w="298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Презентация проекта по литературе второй половины ХХ - начала ХXI веков</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jc w:val="center"/>
              <w:rPr>
                <w:rFonts w:ascii="Calibri" w:eastAsia="Calibri" w:hAnsi="Calibri" w:cs="Calibri"/>
              </w:rPr>
            </w:pPr>
          </w:p>
        </w:tc>
        <w:tc>
          <w:tcPr>
            <w:tcW w:w="161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c>
          <w:tcPr>
            <w:tcW w:w="277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0" w:line="276" w:lineRule="auto"/>
              <w:ind w:left="135"/>
              <w:rPr>
                <w:rFonts w:ascii="Calibri" w:eastAsia="Calibri" w:hAnsi="Calibri" w:cs="Calibri"/>
              </w:rPr>
            </w:pPr>
          </w:p>
        </w:tc>
      </w:tr>
      <w:tr w:rsidR="00F742EE">
        <w:tc>
          <w:tcPr>
            <w:tcW w:w="3640"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pPr>
            <w:r>
              <w:rPr>
                <w:rFonts w:ascii="Times New Roman" w:eastAsia="Times New Roman" w:hAnsi="Times New Roman" w:cs="Times New Roman"/>
                <w:color w:val="000000"/>
                <w:sz w:val="24"/>
              </w:rPr>
              <w:t>ОБЩЕЕ КОЛИЧЕСТВО ЧАСОВ ПО ПРОГРАММЕ</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102 </w:t>
            </w:r>
          </w:p>
        </w:tc>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228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646B7E">
            <w:pPr>
              <w:spacing w:after="0" w:line="276" w:lineRule="auto"/>
              <w:ind w:left="135"/>
              <w:jc w:val="center"/>
            </w:pPr>
            <w:r>
              <w:rPr>
                <w:rFonts w:ascii="Times New Roman" w:eastAsia="Times New Roman" w:hAnsi="Times New Roman" w:cs="Times New Roman"/>
                <w:color w:val="000000"/>
                <w:sz w:val="24"/>
              </w:rPr>
              <w:t xml:space="preserve"> 0 </w:t>
            </w:r>
          </w:p>
        </w:tc>
        <w:tc>
          <w:tcPr>
            <w:tcW w:w="4389" w:type="dxa"/>
            <w:gridSpan w:val="2"/>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F742EE" w:rsidRDefault="00F742EE">
            <w:pPr>
              <w:spacing w:after="200" w:line="276" w:lineRule="auto"/>
              <w:rPr>
                <w:rFonts w:ascii="Calibri" w:eastAsia="Calibri" w:hAnsi="Calibri" w:cs="Calibri"/>
              </w:rPr>
            </w:pPr>
          </w:p>
        </w:tc>
      </w:tr>
    </w:tbl>
    <w:p w:rsidR="00F742EE" w:rsidRDefault="00F742EE">
      <w:pPr>
        <w:spacing w:after="200" w:line="276" w:lineRule="auto"/>
        <w:rPr>
          <w:rFonts w:ascii="Arial" w:eastAsia="Arial" w:hAnsi="Arial" w:cs="Arial"/>
        </w:rPr>
      </w:pPr>
    </w:p>
    <w:p w:rsidR="00F742EE" w:rsidRDefault="00F742EE">
      <w:pPr>
        <w:spacing w:after="200" w:line="276" w:lineRule="auto"/>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b/>
          <w:color w:val="000000"/>
          <w:sz w:val="28"/>
        </w:rPr>
        <w:t>УЧЕБНО-МЕТОДИЧЕСКОЕ ОБЕСПЕЧЕНИЕ ОБРАЗОВАТЕЛЬНОГО ПРОЦЕССА</w:t>
      </w:r>
    </w:p>
    <w:p w:rsidR="00F742EE" w:rsidRDefault="00646B7E">
      <w:pPr>
        <w:spacing w:after="0" w:line="480" w:lineRule="auto"/>
        <w:ind w:left="120"/>
        <w:rPr>
          <w:rFonts w:ascii="Arial" w:eastAsia="Arial" w:hAnsi="Arial" w:cs="Arial"/>
        </w:rPr>
      </w:pPr>
      <w:r>
        <w:rPr>
          <w:rFonts w:ascii="Times New Roman" w:eastAsia="Times New Roman" w:hAnsi="Times New Roman" w:cs="Times New Roman"/>
          <w:b/>
          <w:color w:val="000000"/>
          <w:sz w:val="28"/>
        </w:rPr>
        <w:t>ОБЯЗАТЕЛЬНЫЕ УЧЕБНЫЕ МАТЕРИАЛЫ ДЛЯ УЧЕНИКА</w:t>
      </w:r>
    </w:p>
    <w:p w:rsidR="00F742EE" w:rsidRDefault="00646B7E">
      <w:pPr>
        <w:spacing w:after="0" w:line="480" w:lineRule="auto"/>
        <w:ind w:left="120"/>
        <w:rPr>
          <w:rFonts w:ascii="Calibri" w:eastAsia="Calibri" w:hAnsi="Calibri" w:cs="Calibri"/>
        </w:rPr>
      </w:pPr>
      <w:r>
        <w:rPr>
          <w:rFonts w:ascii="Times New Roman" w:eastAsia="Times New Roman" w:hAnsi="Times New Roman" w:cs="Times New Roman"/>
          <w:color w:val="000000"/>
          <w:sz w:val="28"/>
        </w:rPr>
        <w:t xml:space="preserve">​‌‌​Литература:10-й класс: базовый уровень: учебник: в 2 частях/ Ю.В. </w:t>
      </w:r>
      <w:proofErr w:type="gramStart"/>
      <w:r>
        <w:rPr>
          <w:rFonts w:ascii="Times New Roman" w:eastAsia="Times New Roman" w:hAnsi="Times New Roman" w:cs="Times New Roman"/>
          <w:color w:val="000000"/>
          <w:sz w:val="28"/>
        </w:rPr>
        <w:t>Лебедев.-</w:t>
      </w:r>
      <w:proofErr w:type="gramEnd"/>
      <w:r>
        <w:rPr>
          <w:rFonts w:ascii="Times New Roman" w:eastAsia="Times New Roman" w:hAnsi="Times New Roman" w:cs="Times New Roman"/>
          <w:color w:val="000000"/>
          <w:sz w:val="28"/>
        </w:rPr>
        <w:t xml:space="preserve">11-е </w:t>
      </w:r>
      <w:proofErr w:type="spellStart"/>
      <w:r>
        <w:rPr>
          <w:rFonts w:ascii="Times New Roman" w:eastAsia="Times New Roman" w:hAnsi="Times New Roman" w:cs="Times New Roman"/>
          <w:color w:val="000000"/>
          <w:sz w:val="28"/>
        </w:rPr>
        <w:t>изд.,стер</w:t>
      </w:r>
      <w:proofErr w:type="spellEnd"/>
      <w:r>
        <w:rPr>
          <w:rFonts w:ascii="Times New Roman" w:eastAsia="Times New Roman" w:hAnsi="Times New Roman" w:cs="Times New Roman"/>
          <w:color w:val="000000"/>
          <w:sz w:val="28"/>
        </w:rPr>
        <w:t>.- Москва: Просвещение, 2023</w:t>
      </w:r>
    </w:p>
    <w:p w:rsidR="00F742EE" w:rsidRDefault="00F742EE">
      <w:pPr>
        <w:spacing w:after="0" w:line="480" w:lineRule="auto"/>
        <w:ind w:left="120"/>
        <w:rPr>
          <w:rFonts w:ascii="Arial" w:eastAsia="Arial" w:hAnsi="Arial" w:cs="Arial"/>
        </w:rPr>
      </w:pPr>
    </w:p>
    <w:p w:rsidR="00F742EE" w:rsidRDefault="00646B7E">
      <w:pPr>
        <w:spacing w:after="0" w:line="276" w:lineRule="auto"/>
        <w:ind w:left="120"/>
        <w:rPr>
          <w:rFonts w:ascii="Arial" w:eastAsia="Arial" w:hAnsi="Arial" w:cs="Arial"/>
        </w:rPr>
      </w:pPr>
      <w:r>
        <w:rPr>
          <w:rFonts w:ascii="Times New Roman" w:eastAsia="Times New Roman" w:hAnsi="Times New Roman" w:cs="Times New Roman"/>
          <w:color w:val="000000"/>
          <w:sz w:val="28"/>
        </w:rPr>
        <w:t>​</w:t>
      </w:r>
    </w:p>
    <w:p w:rsidR="00F742EE" w:rsidRDefault="00646B7E">
      <w:pPr>
        <w:spacing w:after="0" w:line="480" w:lineRule="auto"/>
        <w:ind w:left="120"/>
        <w:rPr>
          <w:rFonts w:ascii="Arial" w:eastAsia="Arial" w:hAnsi="Arial" w:cs="Arial"/>
        </w:rPr>
      </w:pPr>
      <w:r>
        <w:rPr>
          <w:rFonts w:ascii="Times New Roman" w:eastAsia="Times New Roman" w:hAnsi="Times New Roman" w:cs="Times New Roman"/>
          <w:b/>
          <w:color w:val="000000"/>
          <w:sz w:val="28"/>
        </w:rPr>
        <w:t>МЕТОДИЧЕСКИЕ МАТЕРИАЛЫ ДЛЯ УЧИТЕЛЯ</w:t>
      </w:r>
    </w:p>
    <w:p w:rsidR="00F742EE" w:rsidRDefault="00646B7E">
      <w:pPr>
        <w:spacing w:after="0" w:line="480" w:lineRule="auto"/>
        <w:ind w:left="120"/>
        <w:rPr>
          <w:rFonts w:ascii="Arial" w:eastAsia="Arial" w:hAnsi="Arial" w:cs="Arial"/>
        </w:rPr>
      </w:pPr>
      <w:r>
        <w:rPr>
          <w:rFonts w:ascii="Times New Roman" w:eastAsia="Times New Roman" w:hAnsi="Times New Roman" w:cs="Times New Roman"/>
          <w:color w:val="000000"/>
          <w:sz w:val="28"/>
        </w:rPr>
        <w:t>​‌‌​</w:t>
      </w:r>
    </w:p>
    <w:p w:rsidR="00F742EE" w:rsidRDefault="00F742EE">
      <w:pPr>
        <w:spacing w:after="0" w:line="276" w:lineRule="auto"/>
        <w:ind w:left="120"/>
        <w:rPr>
          <w:rFonts w:ascii="Arial" w:eastAsia="Arial" w:hAnsi="Arial" w:cs="Arial"/>
        </w:rPr>
      </w:pPr>
    </w:p>
    <w:p w:rsidR="00F742EE" w:rsidRDefault="00646B7E">
      <w:pPr>
        <w:spacing w:after="0" w:line="480" w:lineRule="auto"/>
        <w:ind w:left="120"/>
        <w:rPr>
          <w:rFonts w:ascii="Arial" w:eastAsia="Arial" w:hAnsi="Arial" w:cs="Arial"/>
        </w:rPr>
      </w:pPr>
      <w:r>
        <w:rPr>
          <w:rFonts w:ascii="Times New Roman" w:eastAsia="Times New Roman" w:hAnsi="Times New Roman" w:cs="Times New Roman"/>
          <w:b/>
          <w:color w:val="000000"/>
          <w:sz w:val="28"/>
        </w:rPr>
        <w:t>ЦИФРОВЫЕ ОБРАЗОВАТЕЛЬНЫЕ РЕСУРСЫ И РЕСУРСЫ СЕТИ ИНТЕРНЕТ</w:t>
      </w:r>
    </w:p>
    <w:p w:rsidR="00F742EE" w:rsidRDefault="00646B7E">
      <w:pPr>
        <w:spacing w:after="0" w:line="480" w:lineRule="auto"/>
        <w:ind w:left="120"/>
        <w:rPr>
          <w:rFonts w:ascii="Arial" w:eastAsia="Arial" w:hAnsi="Arial" w:cs="Arial"/>
        </w:rPr>
      </w:pPr>
      <w:r>
        <w:rPr>
          <w:rFonts w:ascii="Times New Roman" w:eastAsia="Times New Roman" w:hAnsi="Times New Roman" w:cs="Times New Roman"/>
          <w:color w:val="000000"/>
          <w:sz w:val="28"/>
        </w:rPr>
        <w:t>​</w:t>
      </w:r>
      <w:r>
        <w:rPr>
          <w:rFonts w:ascii="Times New Roman" w:eastAsia="Times New Roman" w:hAnsi="Times New Roman" w:cs="Times New Roman"/>
          <w:color w:val="333333"/>
          <w:sz w:val="28"/>
        </w:rPr>
        <w:t>​‌‌</w:t>
      </w:r>
      <w:r>
        <w:rPr>
          <w:rFonts w:ascii="Times New Roman" w:eastAsia="Times New Roman" w:hAnsi="Times New Roman" w:cs="Times New Roman"/>
          <w:color w:val="000000"/>
          <w:sz w:val="28"/>
        </w:rPr>
        <w:t>​</w:t>
      </w:r>
    </w:p>
    <w:p w:rsidR="00F742EE" w:rsidRDefault="00F742EE">
      <w:pPr>
        <w:spacing w:after="200" w:line="276" w:lineRule="auto"/>
        <w:rPr>
          <w:rFonts w:ascii="Arial" w:eastAsia="Arial" w:hAnsi="Arial" w:cs="Arial"/>
        </w:rPr>
      </w:pPr>
    </w:p>
    <w:sectPr w:rsidR="00F7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9F9"/>
    <w:multiLevelType w:val="multilevel"/>
    <w:tmpl w:val="4A0A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C3C1E"/>
    <w:multiLevelType w:val="multilevel"/>
    <w:tmpl w:val="3B102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C2EFC"/>
    <w:multiLevelType w:val="multilevel"/>
    <w:tmpl w:val="75942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95D14"/>
    <w:multiLevelType w:val="multilevel"/>
    <w:tmpl w:val="09D44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92758E"/>
    <w:multiLevelType w:val="multilevel"/>
    <w:tmpl w:val="1C22B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AF733C"/>
    <w:multiLevelType w:val="multilevel"/>
    <w:tmpl w:val="4738B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007074"/>
    <w:multiLevelType w:val="multilevel"/>
    <w:tmpl w:val="C136D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FB0996"/>
    <w:multiLevelType w:val="multilevel"/>
    <w:tmpl w:val="F6F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D66007"/>
    <w:multiLevelType w:val="multilevel"/>
    <w:tmpl w:val="52B67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B14951"/>
    <w:multiLevelType w:val="multilevel"/>
    <w:tmpl w:val="EACE6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A25E8F"/>
    <w:multiLevelType w:val="multilevel"/>
    <w:tmpl w:val="C6AE7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831A3C"/>
    <w:multiLevelType w:val="multilevel"/>
    <w:tmpl w:val="6D3C0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017567"/>
    <w:multiLevelType w:val="multilevel"/>
    <w:tmpl w:val="9E54A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98117D"/>
    <w:multiLevelType w:val="multilevel"/>
    <w:tmpl w:val="23B2C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474873"/>
    <w:multiLevelType w:val="multilevel"/>
    <w:tmpl w:val="5BC61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212DB5"/>
    <w:multiLevelType w:val="multilevel"/>
    <w:tmpl w:val="754A3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DD30E3"/>
    <w:multiLevelType w:val="multilevel"/>
    <w:tmpl w:val="41304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0"/>
  </w:num>
  <w:num w:numId="4">
    <w:abstractNumId w:val="6"/>
  </w:num>
  <w:num w:numId="5">
    <w:abstractNumId w:val="8"/>
  </w:num>
  <w:num w:numId="6">
    <w:abstractNumId w:val="1"/>
  </w:num>
  <w:num w:numId="7">
    <w:abstractNumId w:val="5"/>
  </w:num>
  <w:num w:numId="8">
    <w:abstractNumId w:val="7"/>
  </w:num>
  <w:num w:numId="9">
    <w:abstractNumId w:val="11"/>
  </w:num>
  <w:num w:numId="10">
    <w:abstractNumId w:val="3"/>
  </w:num>
  <w:num w:numId="11">
    <w:abstractNumId w:val="14"/>
  </w:num>
  <w:num w:numId="12">
    <w:abstractNumId w:val="13"/>
  </w:num>
  <w:num w:numId="13">
    <w:abstractNumId w:val="15"/>
  </w:num>
  <w:num w:numId="14">
    <w:abstractNumId w:val="16"/>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742EE"/>
    <w:rsid w:val="00646B7E"/>
    <w:rsid w:val="006F04E2"/>
    <w:rsid w:val="00CF2C14"/>
    <w:rsid w:val="00F7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7765-D9DC-423C-A131-15B73ABA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75</Pages>
  <Words>13075</Words>
  <Characters>74530</Characters>
  <Application>Microsoft Office Word</Application>
  <DocSecurity>0</DocSecurity>
  <Lines>621</Lines>
  <Paragraphs>174</Paragraphs>
  <ScaleCrop>false</ScaleCrop>
  <Company>SPecialiST RePack</Company>
  <LinksUpToDate>false</LinksUpToDate>
  <CharactersWithSpaces>87431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2023-09-10T13:08:00Z</dcterms:created>
  <dcterms:modified xsi:type="dcterms:W3CDTF">2023-10-11T18:00:00Z</dcterms:modified>
</cp:coreProperties>
</file>