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32" w:rsidRPr="00CD2432" w:rsidRDefault="00CD2432" w:rsidP="00CD2432">
      <w:pPr>
        <w:suppressAutoHyphens/>
        <w:spacing w:line="240" w:lineRule="auto"/>
        <w:ind w:firstLine="0"/>
        <w:jc w:val="center"/>
        <w:rPr>
          <w:rFonts w:cs="Times New Roman"/>
          <w:color w:val="000000"/>
          <w:szCs w:val="28"/>
        </w:rPr>
      </w:pPr>
      <w:r w:rsidRPr="00CD2432">
        <w:rPr>
          <w:rFonts w:cs="Times New Roman"/>
          <w:color w:val="000000"/>
          <w:szCs w:val="28"/>
        </w:rPr>
        <w:t>Управление образования Артемовского городского округа</w:t>
      </w:r>
    </w:p>
    <w:p w:rsidR="00CD2432" w:rsidRPr="00CD2432" w:rsidRDefault="00CD2432" w:rsidP="00CD2432">
      <w:pPr>
        <w:widowControl w:val="0"/>
        <w:suppressAutoHyphens/>
        <w:spacing w:line="240" w:lineRule="auto"/>
        <w:ind w:firstLine="0"/>
        <w:jc w:val="center"/>
        <w:rPr>
          <w:rFonts w:cs="Times New Roman"/>
          <w:color w:val="000000"/>
          <w:szCs w:val="28"/>
        </w:rPr>
      </w:pPr>
      <w:r w:rsidRPr="00CD2432">
        <w:rPr>
          <w:rFonts w:cs="Times New Roman"/>
          <w:color w:val="000000"/>
          <w:szCs w:val="28"/>
        </w:rPr>
        <w:t>Муниципальное бюджетное общеобразовательное учреждение</w:t>
      </w:r>
    </w:p>
    <w:p w:rsidR="00CD2432" w:rsidRPr="00CD2432" w:rsidRDefault="00CD2432" w:rsidP="00CD2432">
      <w:pPr>
        <w:widowControl w:val="0"/>
        <w:suppressAutoHyphens/>
        <w:spacing w:line="240" w:lineRule="auto"/>
        <w:ind w:firstLine="0"/>
        <w:jc w:val="center"/>
        <w:rPr>
          <w:rFonts w:cs="Times New Roman"/>
          <w:color w:val="000000"/>
          <w:szCs w:val="28"/>
        </w:rPr>
      </w:pPr>
      <w:r w:rsidRPr="00CD2432">
        <w:rPr>
          <w:rFonts w:cs="Times New Roman"/>
          <w:color w:val="000000"/>
          <w:szCs w:val="28"/>
        </w:rPr>
        <w:t>«Средняя общеобразовательная школа № 3»</w:t>
      </w:r>
    </w:p>
    <w:p w:rsidR="00CD2432" w:rsidRPr="00CD2432" w:rsidRDefault="00CD2432" w:rsidP="00CD2432">
      <w:pPr>
        <w:widowControl w:val="0"/>
        <w:suppressAutoHyphens/>
        <w:spacing w:line="240" w:lineRule="auto"/>
        <w:rPr>
          <w:rFonts w:cs="Times New Roman"/>
          <w:color w:val="000000"/>
          <w:szCs w:val="28"/>
        </w:rPr>
      </w:pPr>
    </w:p>
    <w:p w:rsidR="00CD2432" w:rsidRPr="00CD2432" w:rsidRDefault="00CD2432" w:rsidP="00CD2432">
      <w:pPr>
        <w:widowControl w:val="0"/>
        <w:suppressAutoHyphens/>
        <w:spacing w:line="240" w:lineRule="auto"/>
        <w:rPr>
          <w:rFonts w:cs="Times New Roman"/>
          <w:color w:val="000000"/>
          <w:szCs w:val="28"/>
        </w:rPr>
      </w:pPr>
    </w:p>
    <w:p w:rsidR="00CD2432" w:rsidRPr="00CD2432" w:rsidRDefault="00CD2432" w:rsidP="00CD2432">
      <w:pPr>
        <w:widowControl w:val="0"/>
        <w:suppressAutoHyphens/>
        <w:spacing w:line="240" w:lineRule="auto"/>
        <w:rPr>
          <w:rFonts w:cs="Times New Roman"/>
          <w:color w:val="000000"/>
          <w:szCs w:val="28"/>
        </w:rPr>
      </w:pPr>
    </w:p>
    <w:p w:rsidR="00CD2432" w:rsidRPr="00CD2432" w:rsidRDefault="00CD2432" w:rsidP="00CD2432">
      <w:pPr>
        <w:widowControl w:val="0"/>
        <w:suppressAutoHyphens/>
        <w:spacing w:line="240" w:lineRule="auto"/>
        <w:rPr>
          <w:rFonts w:cs="Times New Roman"/>
          <w:color w:val="000000"/>
          <w:szCs w:val="28"/>
        </w:rPr>
      </w:pPr>
    </w:p>
    <w:p w:rsidR="00CD2432" w:rsidRPr="00CD2432" w:rsidRDefault="00CD2432" w:rsidP="00CD2432">
      <w:pPr>
        <w:widowControl w:val="0"/>
        <w:suppressAutoHyphens/>
        <w:spacing w:line="240" w:lineRule="auto"/>
        <w:rPr>
          <w:rFonts w:cs="Times New Roman"/>
          <w:color w:val="000000"/>
          <w:szCs w:val="28"/>
        </w:rPr>
      </w:pPr>
    </w:p>
    <w:p w:rsidR="00CD2432" w:rsidRPr="00CD2432" w:rsidRDefault="00CD2432" w:rsidP="00CD2432">
      <w:pPr>
        <w:widowControl w:val="0"/>
        <w:suppressAutoHyphens/>
        <w:spacing w:line="240" w:lineRule="auto"/>
        <w:rPr>
          <w:rFonts w:cs="Times New Roman"/>
          <w:color w:val="000000"/>
          <w:szCs w:val="28"/>
        </w:rPr>
      </w:pPr>
    </w:p>
    <w:p w:rsidR="00CD2432" w:rsidRPr="00CD2432" w:rsidRDefault="00CD2432" w:rsidP="00CD2432">
      <w:pPr>
        <w:widowControl w:val="0"/>
        <w:suppressAutoHyphens/>
        <w:spacing w:line="240" w:lineRule="auto"/>
        <w:rPr>
          <w:rFonts w:cs="Times New Roman"/>
          <w:color w:val="000000"/>
          <w:szCs w:val="28"/>
        </w:rPr>
      </w:pPr>
    </w:p>
    <w:p w:rsidR="00CD2432" w:rsidRPr="00CD2432" w:rsidRDefault="00CD2432" w:rsidP="00CD2432">
      <w:pPr>
        <w:widowControl w:val="0"/>
        <w:suppressAutoHyphens/>
        <w:spacing w:line="240" w:lineRule="auto"/>
        <w:rPr>
          <w:rFonts w:cs="Times New Roman"/>
          <w:color w:val="000000"/>
          <w:szCs w:val="28"/>
        </w:rPr>
      </w:pPr>
    </w:p>
    <w:tbl>
      <w:tblPr>
        <w:tblStyle w:val="a7"/>
        <w:tblW w:w="1003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6"/>
        <w:gridCol w:w="5075"/>
      </w:tblGrid>
      <w:tr w:rsidR="00CD2432" w:rsidRPr="00CD2432" w:rsidTr="009B52F0">
        <w:tc>
          <w:tcPr>
            <w:tcW w:w="4956" w:type="dxa"/>
          </w:tcPr>
          <w:p w:rsidR="00CD2432" w:rsidRPr="00CD2432" w:rsidRDefault="00CD2432" w:rsidP="009B52F0">
            <w:pPr>
              <w:suppressAutoHyphens/>
              <w:spacing w:line="240" w:lineRule="auto"/>
              <w:ind w:firstLine="0"/>
              <w:rPr>
                <w:color w:val="000000"/>
                <w:szCs w:val="28"/>
              </w:rPr>
            </w:pPr>
            <w:proofErr w:type="gramStart"/>
            <w:r w:rsidRPr="00CD2432">
              <w:rPr>
                <w:color w:val="000000"/>
                <w:szCs w:val="28"/>
              </w:rPr>
              <w:t>Принята</w:t>
            </w:r>
            <w:proofErr w:type="gramEnd"/>
            <w:r w:rsidRPr="00CD2432">
              <w:rPr>
                <w:color w:val="000000"/>
                <w:szCs w:val="28"/>
              </w:rPr>
              <w:t xml:space="preserve"> на заседании</w:t>
            </w:r>
          </w:p>
          <w:p w:rsidR="00CD2432" w:rsidRPr="00CD2432" w:rsidRDefault="00CD2432" w:rsidP="009B52F0">
            <w:pPr>
              <w:suppressAutoHyphens/>
              <w:spacing w:line="240" w:lineRule="auto"/>
              <w:ind w:firstLine="0"/>
              <w:rPr>
                <w:color w:val="000000"/>
                <w:szCs w:val="28"/>
              </w:rPr>
            </w:pPr>
            <w:r w:rsidRPr="00CD2432">
              <w:rPr>
                <w:color w:val="000000"/>
                <w:szCs w:val="28"/>
              </w:rPr>
              <w:t>методического (педагогического) совета</w:t>
            </w:r>
          </w:p>
          <w:p w:rsidR="00CD2432" w:rsidRPr="00CD2432" w:rsidRDefault="00CD2432" w:rsidP="00D84BBF">
            <w:pPr>
              <w:suppressAutoHyphens/>
              <w:spacing w:line="240" w:lineRule="auto"/>
              <w:ind w:firstLine="0"/>
              <w:rPr>
                <w:szCs w:val="28"/>
              </w:rPr>
            </w:pPr>
            <w:r w:rsidRPr="00CD2432">
              <w:rPr>
                <w:color w:val="000000"/>
                <w:szCs w:val="28"/>
              </w:rPr>
              <w:t xml:space="preserve">Протокол №     от « </w:t>
            </w:r>
            <w:r w:rsidR="00D84BBF">
              <w:rPr>
                <w:color w:val="000000"/>
                <w:szCs w:val="28"/>
              </w:rPr>
              <w:t>29</w:t>
            </w:r>
            <w:r w:rsidRPr="00CD2432">
              <w:rPr>
                <w:color w:val="000000"/>
                <w:szCs w:val="28"/>
              </w:rPr>
              <w:t xml:space="preserve">   »       202</w:t>
            </w:r>
            <w:r w:rsidR="00D84BBF">
              <w:rPr>
                <w:color w:val="000000"/>
                <w:szCs w:val="28"/>
              </w:rPr>
              <w:t>5</w:t>
            </w:r>
            <w:r w:rsidRPr="00CD2432">
              <w:rPr>
                <w:color w:val="000000"/>
                <w:szCs w:val="28"/>
              </w:rPr>
              <w:t xml:space="preserve"> года</w:t>
            </w:r>
          </w:p>
        </w:tc>
        <w:tc>
          <w:tcPr>
            <w:tcW w:w="5075" w:type="dxa"/>
          </w:tcPr>
          <w:p w:rsidR="00CD2432" w:rsidRPr="00CD2432" w:rsidRDefault="00CD2432" w:rsidP="009B52F0">
            <w:pPr>
              <w:suppressAutoHyphens/>
              <w:spacing w:line="240" w:lineRule="auto"/>
              <w:ind w:left="715" w:firstLine="6"/>
              <w:rPr>
                <w:color w:val="000000"/>
                <w:szCs w:val="28"/>
              </w:rPr>
            </w:pPr>
            <w:r w:rsidRPr="00CD2432">
              <w:rPr>
                <w:color w:val="000000"/>
                <w:szCs w:val="28"/>
              </w:rPr>
              <w:t>Утверждаю:</w:t>
            </w:r>
          </w:p>
          <w:p w:rsidR="00CD2432" w:rsidRPr="00CD2432" w:rsidRDefault="00CD2432" w:rsidP="009B52F0">
            <w:pPr>
              <w:suppressAutoHyphens/>
              <w:spacing w:line="240" w:lineRule="auto"/>
              <w:ind w:left="715" w:firstLine="6"/>
              <w:rPr>
                <w:color w:val="000000"/>
                <w:szCs w:val="28"/>
              </w:rPr>
            </w:pPr>
            <w:r w:rsidRPr="00CD2432">
              <w:rPr>
                <w:color w:val="000000"/>
                <w:szCs w:val="28"/>
              </w:rPr>
              <w:t>Директор МБОУ «СОШ № 3»</w:t>
            </w:r>
          </w:p>
          <w:p w:rsidR="00CD2432" w:rsidRPr="00CD2432" w:rsidRDefault="00CD2432" w:rsidP="009B52F0">
            <w:pPr>
              <w:suppressAutoHyphens/>
              <w:spacing w:line="240" w:lineRule="auto"/>
              <w:ind w:left="715" w:firstLine="6"/>
              <w:rPr>
                <w:color w:val="000000"/>
                <w:szCs w:val="28"/>
              </w:rPr>
            </w:pPr>
            <w:r w:rsidRPr="00CD2432">
              <w:rPr>
                <w:color w:val="000000"/>
                <w:szCs w:val="28"/>
              </w:rPr>
              <w:t>_____________</w:t>
            </w:r>
            <w:r w:rsidRPr="00CD2432">
              <w:rPr>
                <w:szCs w:val="28"/>
              </w:rPr>
              <w:t>А. В. Никонова</w:t>
            </w:r>
          </w:p>
          <w:p w:rsidR="00CD2432" w:rsidRPr="00CD2432" w:rsidRDefault="00CD2432" w:rsidP="009B52F0">
            <w:pPr>
              <w:widowControl w:val="0"/>
              <w:suppressAutoHyphens/>
              <w:spacing w:line="240" w:lineRule="auto"/>
              <w:ind w:left="715" w:firstLine="6"/>
              <w:rPr>
                <w:color w:val="000000"/>
                <w:szCs w:val="28"/>
              </w:rPr>
            </w:pPr>
            <w:r w:rsidRPr="00CD2432">
              <w:rPr>
                <w:color w:val="000000"/>
                <w:szCs w:val="28"/>
              </w:rPr>
              <w:t xml:space="preserve">Приказ №    от « </w:t>
            </w:r>
            <w:r w:rsidR="00D84BBF">
              <w:rPr>
                <w:color w:val="000000"/>
                <w:szCs w:val="28"/>
              </w:rPr>
              <w:t>29</w:t>
            </w:r>
            <w:r w:rsidRPr="00CD2432">
              <w:rPr>
                <w:color w:val="000000"/>
                <w:szCs w:val="28"/>
              </w:rPr>
              <w:t xml:space="preserve">  » </w:t>
            </w:r>
            <w:r w:rsidR="00D84BBF">
              <w:rPr>
                <w:color w:val="000000"/>
                <w:szCs w:val="28"/>
              </w:rPr>
              <w:t>09.</w:t>
            </w:r>
            <w:r w:rsidRPr="00CD2432">
              <w:rPr>
                <w:color w:val="000000"/>
                <w:szCs w:val="28"/>
              </w:rPr>
              <w:t xml:space="preserve">     2022 года</w:t>
            </w:r>
          </w:p>
          <w:p w:rsidR="00CD2432" w:rsidRPr="00CD2432" w:rsidRDefault="00CD2432" w:rsidP="009B52F0">
            <w:pPr>
              <w:suppressAutoHyphens/>
              <w:spacing w:line="240" w:lineRule="auto"/>
              <w:ind w:firstLine="6"/>
              <w:jc w:val="right"/>
              <w:rPr>
                <w:color w:val="000000"/>
                <w:szCs w:val="28"/>
              </w:rPr>
            </w:pPr>
          </w:p>
        </w:tc>
      </w:tr>
    </w:tbl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rFonts w:cs="Times New Roman"/>
          <w:szCs w:val="28"/>
        </w:rPr>
      </w:pPr>
    </w:p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rPr>
          <w:rFonts w:cs="Times New Roman"/>
          <w:szCs w:val="28"/>
        </w:rPr>
      </w:pPr>
    </w:p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rPr>
          <w:rFonts w:cs="Times New Roman"/>
          <w:szCs w:val="28"/>
        </w:rPr>
      </w:pPr>
    </w:p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rPr>
          <w:rFonts w:cs="Times New Roman"/>
          <w:szCs w:val="28"/>
        </w:rPr>
      </w:pPr>
    </w:p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rPr>
          <w:rFonts w:cs="Times New Roman"/>
          <w:szCs w:val="28"/>
        </w:rPr>
      </w:pPr>
    </w:p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rPr>
          <w:rFonts w:cs="Times New Roman"/>
          <w:szCs w:val="28"/>
        </w:rPr>
      </w:pPr>
    </w:p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rFonts w:cs="Times New Roman"/>
          <w:szCs w:val="28"/>
        </w:rPr>
      </w:pPr>
    </w:p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rFonts w:cs="Times New Roman"/>
          <w:szCs w:val="28"/>
        </w:rPr>
      </w:pPr>
      <w:r w:rsidRPr="00CD2432">
        <w:rPr>
          <w:rFonts w:cs="Times New Roman"/>
          <w:szCs w:val="28"/>
        </w:rPr>
        <w:t xml:space="preserve">Дополнительная общеобразовательная </w:t>
      </w:r>
      <w:proofErr w:type="spellStart"/>
      <w:r w:rsidRPr="00CD2432">
        <w:rPr>
          <w:rFonts w:cs="Times New Roman"/>
          <w:szCs w:val="28"/>
        </w:rPr>
        <w:t>общеразвивающая</w:t>
      </w:r>
      <w:proofErr w:type="spellEnd"/>
      <w:r w:rsidRPr="00CD2432">
        <w:rPr>
          <w:rFonts w:cs="Times New Roman"/>
          <w:szCs w:val="28"/>
        </w:rPr>
        <w:t xml:space="preserve"> программа </w:t>
      </w:r>
      <w:r w:rsidR="00C40D24">
        <w:rPr>
          <w:rFonts w:cs="Times New Roman"/>
          <w:szCs w:val="28"/>
        </w:rPr>
        <w:t>технической</w:t>
      </w:r>
      <w:r w:rsidRPr="00CD2432">
        <w:rPr>
          <w:rFonts w:cs="Times New Roman"/>
          <w:szCs w:val="28"/>
        </w:rPr>
        <w:t xml:space="preserve"> направленности </w:t>
      </w:r>
      <w:r w:rsidRPr="00CD2432">
        <w:rPr>
          <w:rFonts w:cs="Times New Roman"/>
          <w:b/>
          <w:szCs w:val="28"/>
        </w:rPr>
        <w:t>«</w:t>
      </w:r>
      <w:r w:rsidR="00C40D24">
        <w:rPr>
          <w:rFonts w:cs="Times New Roman"/>
          <w:b/>
          <w:szCs w:val="28"/>
        </w:rPr>
        <w:t>Лабиринт</w:t>
      </w:r>
      <w:r w:rsidRPr="00CD2432">
        <w:rPr>
          <w:rFonts w:cs="Times New Roman"/>
          <w:b/>
          <w:szCs w:val="28"/>
        </w:rPr>
        <w:t>»</w:t>
      </w:r>
    </w:p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rFonts w:cs="Times New Roman"/>
          <w:szCs w:val="28"/>
        </w:rPr>
      </w:pPr>
      <w:r w:rsidRPr="00CD2432">
        <w:rPr>
          <w:rFonts w:cs="Times New Roman"/>
          <w:szCs w:val="28"/>
        </w:rPr>
        <w:t>Возраст обучающихся: 1</w:t>
      </w:r>
      <w:r w:rsidR="00C40D24">
        <w:rPr>
          <w:rFonts w:cs="Times New Roman"/>
          <w:szCs w:val="28"/>
        </w:rPr>
        <w:t>0</w:t>
      </w:r>
      <w:r w:rsidRPr="00CD2432">
        <w:rPr>
          <w:rFonts w:cs="Times New Roman"/>
          <w:szCs w:val="28"/>
        </w:rPr>
        <w:t>-1</w:t>
      </w:r>
      <w:r w:rsidR="00C40D24">
        <w:rPr>
          <w:rFonts w:cs="Times New Roman"/>
          <w:szCs w:val="28"/>
        </w:rPr>
        <w:t>2</w:t>
      </w:r>
      <w:r w:rsidRPr="00CD2432">
        <w:rPr>
          <w:rFonts w:cs="Times New Roman"/>
          <w:szCs w:val="28"/>
        </w:rPr>
        <w:t xml:space="preserve"> лет</w:t>
      </w:r>
    </w:p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rFonts w:cs="Times New Roman"/>
          <w:szCs w:val="28"/>
        </w:rPr>
      </w:pPr>
      <w:r w:rsidRPr="00CD2432">
        <w:rPr>
          <w:rFonts w:cs="Times New Roman"/>
          <w:szCs w:val="28"/>
        </w:rPr>
        <w:t>Срок реализации: 1 год</w:t>
      </w:r>
    </w:p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rFonts w:cs="Times New Roman"/>
          <w:szCs w:val="28"/>
        </w:rPr>
      </w:pPr>
    </w:p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rFonts w:cs="Times New Roman"/>
          <w:szCs w:val="28"/>
        </w:rPr>
      </w:pPr>
    </w:p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rFonts w:cs="Times New Roman"/>
          <w:szCs w:val="28"/>
        </w:rPr>
      </w:pPr>
    </w:p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rPr>
          <w:rFonts w:cs="Times New Roman"/>
          <w:szCs w:val="28"/>
        </w:rPr>
      </w:pPr>
    </w:p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rPr>
          <w:rFonts w:cs="Times New Roman"/>
          <w:szCs w:val="28"/>
        </w:rPr>
      </w:pPr>
    </w:p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rPr>
          <w:rFonts w:cs="Times New Roman"/>
          <w:szCs w:val="28"/>
        </w:rPr>
      </w:pPr>
    </w:p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rPr>
          <w:rFonts w:cs="Times New Roman"/>
          <w:szCs w:val="28"/>
        </w:rPr>
      </w:pPr>
    </w:p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rFonts w:cs="Times New Roman"/>
          <w:szCs w:val="28"/>
        </w:rPr>
      </w:pPr>
    </w:p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rFonts w:cs="Times New Roman"/>
          <w:szCs w:val="28"/>
        </w:rPr>
      </w:pPr>
      <w:r w:rsidRPr="00CD2432">
        <w:rPr>
          <w:rFonts w:cs="Times New Roman"/>
          <w:szCs w:val="28"/>
        </w:rPr>
        <w:t>Автор-разработчик:</w:t>
      </w:r>
    </w:p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rFonts w:cs="Times New Roman"/>
          <w:szCs w:val="28"/>
        </w:rPr>
      </w:pPr>
      <w:r w:rsidRPr="00CD2432">
        <w:rPr>
          <w:rFonts w:cs="Times New Roman"/>
          <w:szCs w:val="28"/>
        </w:rPr>
        <w:t>Авдюкова Евгения Юрьевна,</w:t>
      </w:r>
    </w:p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rFonts w:cs="Times New Roman"/>
          <w:szCs w:val="28"/>
        </w:rPr>
      </w:pPr>
      <w:r w:rsidRPr="00CD2432">
        <w:rPr>
          <w:rFonts w:cs="Times New Roman"/>
          <w:szCs w:val="28"/>
        </w:rPr>
        <w:t>педагог дополнительного образования</w:t>
      </w:r>
    </w:p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rFonts w:cs="Times New Roman"/>
          <w:szCs w:val="28"/>
        </w:rPr>
      </w:pPr>
    </w:p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rFonts w:cs="Times New Roman"/>
          <w:szCs w:val="28"/>
        </w:rPr>
      </w:pPr>
    </w:p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rFonts w:cs="Times New Roman"/>
          <w:szCs w:val="28"/>
        </w:rPr>
      </w:pPr>
    </w:p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rFonts w:cs="Times New Roman"/>
          <w:szCs w:val="28"/>
        </w:rPr>
      </w:pPr>
    </w:p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rFonts w:cs="Times New Roman"/>
          <w:szCs w:val="28"/>
        </w:rPr>
      </w:pPr>
      <w:r w:rsidRPr="00CD2432">
        <w:rPr>
          <w:rFonts w:cs="Times New Roman"/>
          <w:szCs w:val="28"/>
        </w:rPr>
        <w:t>г. Артемовский</w:t>
      </w:r>
    </w:p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rFonts w:cs="Times New Roman"/>
          <w:szCs w:val="28"/>
        </w:rPr>
      </w:pPr>
      <w:r w:rsidRPr="00CD2432">
        <w:rPr>
          <w:rFonts w:cs="Times New Roman"/>
          <w:szCs w:val="28"/>
        </w:rPr>
        <w:t>2022</w:t>
      </w: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18174573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D2432" w:rsidRPr="00CD2432" w:rsidRDefault="00CD2432" w:rsidP="00CD2432">
          <w:pPr>
            <w:pStyle w:val="a8"/>
            <w:spacing w:before="480" w:after="480" w:line="360" w:lineRule="auto"/>
            <w:ind w:firstLine="709"/>
            <w:rPr>
              <w:rFonts w:ascii="Times New Roman" w:hAnsi="Times New Roman" w:cs="Times New Roman"/>
              <w:b/>
              <w:color w:val="auto"/>
            </w:rPr>
          </w:pPr>
          <w:r w:rsidRPr="00CD2432">
            <w:rPr>
              <w:rFonts w:ascii="Times New Roman" w:hAnsi="Times New Roman" w:cs="Times New Roman"/>
              <w:b/>
              <w:color w:val="auto"/>
            </w:rPr>
            <w:t>Оглавление</w:t>
          </w:r>
        </w:p>
        <w:p w:rsidR="00CE300A" w:rsidRDefault="006E6DC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6E6DCC">
            <w:fldChar w:fldCharType="begin"/>
          </w:r>
          <w:r w:rsidR="00CD2432">
            <w:instrText xml:space="preserve"> TOC \o "1-3" \h \z \u </w:instrText>
          </w:r>
          <w:r w:rsidRPr="006E6DCC">
            <w:fldChar w:fldCharType="separate"/>
          </w:r>
          <w:hyperlink w:anchor="_Toc101469852" w:history="1">
            <w:r w:rsidR="00CE300A" w:rsidRPr="00332816">
              <w:rPr>
                <w:rStyle w:val="a3"/>
                <w:noProof/>
              </w:rPr>
              <w:t>Раздел №1 «Комплекс основных характеристик программы»</w:t>
            </w:r>
            <w:r w:rsidR="00CE300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300A">
              <w:rPr>
                <w:noProof/>
                <w:webHidden/>
              </w:rPr>
              <w:instrText xml:space="preserve"> PAGEREF _Toc101469852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300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300A" w:rsidRDefault="006E6DC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1469853" w:history="1">
            <w:r w:rsidR="00CE300A" w:rsidRPr="00332816">
              <w:rPr>
                <w:rStyle w:val="a3"/>
                <w:noProof/>
                <w:lang w:eastAsia="ru-RU"/>
              </w:rPr>
              <w:t xml:space="preserve">1.1 </w:t>
            </w:r>
            <w:r w:rsidR="00CE300A" w:rsidRPr="00332816">
              <w:rPr>
                <w:rStyle w:val="a3"/>
                <w:rFonts w:eastAsia="Times New Roman"/>
                <w:noProof/>
                <w:lang w:eastAsia="ru-RU"/>
              </w:rPr>
              <w:t>Пояснительная записка</w:t>
            </w:r>
            <w:r w:rsidR="00CE300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300A">
              <w:rPr>
                <w:noProof/>
                <w:webHidden/>
              </w:rPr>
              <w:instrText xml:space="preserve"> PAGEREF _Toc101469853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300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300A" w:rsidRDefault="006E6DC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1469854" w:history="1">
            <w:r w:rsidR="00CE300A" w:rsidRPr="00332816">
              <w:rPr>
                <w:rStyle w:val="a3"/>
                <w:noProof/>
                <w:lang w:eastAsia="ru-RU"/>
              </w:rPr>
              <w:t>1.2 Цель и задачи программы</w:t>
            </w:r>
            <w:r w:rsidR="00CE300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300A">
              <w:rPr>
                <w:noProof/>
                <w:webHidden/>
              </w:rPr>
              <w:instrText xml:space="preserve"> PAGEREF _Toc101469854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300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300A" w:rsidRDefault="006E6DC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1469855" w:history="1">
            <w:r w:rsidR="00CE300A" w:rsidRPr="00332816">
              <w:rPr>
                <w:rStyle w:val="a3"/>
                <w:noProof/>
                <w:lang w:eastAsia="ru-RU"/>
              </w:rPr>
              <w:t>1.3 Содержание программы</w:t>
            </w:r>
            <w:r w:rsidR="00CE300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300A">
              <w:rPr>
                <w:noProof/>
                <w:webHidden/>
              </w:rPr>
              <w:instrText xml:space="preserve"> PAGEREF _Toc101469855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300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300A" w:rsidRDefault="006E6DC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1469861" w:history="1">
            <w:r w:rsidR="00CE300A" w:rsidRPr="00332816">
              <w:rPr>
                <w:rStyle w:val="a3"/>
                <w:noProof/>
                <w:lang w:eastAsia="ru-RU"/>
              </w:rPr>
              <w:t>1.4 Планируемые результаты</w:t>
            </w:r>
            <w:r w:rsidR="00CE300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300A">
              <w:rPr>
                <w:noProof/>
                <w:webHidden/>
              </w:rPr>
              <w:instrText xml:space="preserve"> PAGEREF _Toc101469861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300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300A" w:rsidRDefault="006E6DC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1469862" w:history="1">
            <w:r w:rsidR="00CE300A" w:rsidRPr="00332816">
              <w:rPr>
                <w:rStyle w:val="a3"/>
                <w:noProof/>
              </w:rPr>
              <w:t>Раздел №2 «Комплекс организационно-педагогических» условий</w:t>
            </w:r>
            <w:r w:rsidR="00CE300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300A">
              <w:rPr>
                <w:noProof/>
                <w:webHidden/>
              </w:rPr>
              <w:instrText xml:space="preserve"> PAGEREF _Toc101469862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300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300A" w:rsidRDefault="006E6DC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1469863" w:history="1">
            <w:r w:rsidR="00CE300A" w:rsidRPr="00332816">
              <w:rPr>
                <w:rStyle w:val="a3"/>
                <w:noProof/>
                <w:lang w:eastAsia="ru-RU"/>
              </w:rPr>
              <w:t>2.1 Календарный учебный график</w:t>
            </w:r>
            <w:r w:rsidR="00CE300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300A">
              <w:rPr>
                <w:noProof/>
                <w:webHidden/>
              </w:rPr>
              <w:instrText xml:space="preserve"> PAGEREF _Toc101469863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300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300A" w:rsidRDefault="006E6DC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1469864" w:history="1">
            <w:r w:rsidR="00CE300A" w:rsidRPr="00332816">
              <w:rPr>
                <w:rStyle w:val="a3"/>
                <w:noProof/>
                <w:lang w:eastAsia="ru-RU"/>
              </w:rPr>
              <w:t>2.2 Условия реализации программы</w:t>
            </w:r>
            <w:r w:rsidR="00CE300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300A">
              <w:rPr>
                <w:noProof/>
                <w:webHidden/>
              </w:rPr>
              <w:instrText xml:space="preserve"> PAGEREF _Toc101469864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300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300A" w:rsidRDefault="006E6DC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1469865" w:history="1">
            <w:r w:rsidR="00CE300A" w:rsidRPr="00332816">
              <w:rPr>
                <w:rStyle w:val="a3"/>
                <w:noProof/>
                <w:lang w:eastAsia="ru-RU"/>
              </w:rPr>
              <w:t>2.3 Формы аттестации и оценочные материалы</w:t>
            </w:r>
            <w:r w:rsidR="00CE300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300A">
              <w:rPr>
                <w:noProof/>
                <w:webHidden/>
              </w:rPr>
              <w:instrText xml:space="preserve"> PAGEREF _Toc101469865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300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300A" w:rsidRDefault="006E6DC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1469866" w:history="1">
            <w:r w:rsidR="00CE300A" w:rsidRPr="00332816">
              <w:rPr>
                <w:rStyle w:val="a3"/>
                <w:noProof/>
                <w:lang w:eastAsia="ru-RU"/>
              </w:rPr>
              <w:t>2.4 Методические материалы</w:t>
            </w:r>
            <w:r w:rsidR="00CE300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300A">
              <w:rPr>
                <w:noProof/>
                <w:webHidden/>
              </w:rPr>
              <w:instrText xml:space="preserve"> PAGEREF _Toc101469866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300A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300A" w:rsidRDefault="006E6DC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1469867" w:history="1">
            <w:r w:rsidR="00CE300A" w:rsidRPr="00332816">
              <w:rPr>
                <w:rStyle w:val="a3"/>
                <w:noProof/>
              </w:rPr>
              <w:t>Список литературы</w:t>
            </w:r>
            <w:r w:rsidR="00CE300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300A">
              <w:rPr>
                <w:noProof/>
                <w:webHidden/>
              </w:rPr>
              <w:instrText xml:space="preserve"> PAGEREF _Toc101469867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300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2432" w:rsidRDefault="006E6DCC">
          <w:r>
            <w:rPr>
              <w:b/>
              <w:bCs/>
            </w:rPr>
            <w:fldChar w:fldCharType="end"/>
          </w:r>
        </w:p>
      </w:sdtContent>
    </w:sdt>
    <w:p w:rsidR="00CD2432" w:rsidRPr="00CD2432" w:rsidRDefault="00CD2432" w:rsidP="00CD24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rFonts w:cs="Times New Roman"/>
          <w:szCs w:val="28"/>
        </w:rPr>
      </w:pPr>
    </w:p>
    <w:p w:rsidR="00CD2432" w:rsidRDefault="00CD2432" w:rsidP="009D7E75">
      <w:pPr>
        <w:pStyle w:val="1"/>
      </w:pPr>
      <w:r>
        <w:br w:type="page"/>
      </w:r>
      <w:bookmarkStart w:id="0" w:name="_GoBack"/>
      <w:bookmarkEnd w:id="0"/>
    </w:p>
    <w:p w:rsidR="009D7E75" w:rsidRDefault="009D7E75" w:rsidP="009D7E75">
      <w:pPr>
        <w:pStyle w:val="1"/>
      </w:pPr>
      <w:bookmarkStart w:id="1" w:name="_Toc101469852"/>
      <w:r>
        <w:lastRenderedPageBreak/>
        <w:t>Раздел №1 «Комплекс основных характеристик программы»</w:t>
      </w:r>
      <w:bookmarkEnd w:id="1"/>
    </w:p>
    <w:p w:rsidR="0044011F" w:rsidRPr="0044011F" w:rsidRDefault="009D7E75" w:rsidP="009D7E75">
      <w:pPr>
        <w:pStyle w:val="2"/>
        <w:rPr>
          <w:rFonts w:eastAsia="Times New Roman"/>
          <w:lang w:eastAsia="ru-RU"/>
        </w:rPr>
      </w:pPr>
      <w:bookmarkStart w:id="2" w:name="_Toc101469853"/>
      <w:r>
        <w:rPr>
          <w:lang w:eastAsia="ru-RU"/>
        </w:rPr>
        <w:t xml:space="preserve">1.1 </w:t>
      </w:r>
      <w:r w:rsidR="0044011F" w:rsidRPr="0044011F">
        <w:rPr>
          <w:rFonts w:eastAsia="Times New Roman"/>
          <w:lang w:eastAsia="ru-RU"/>
        </w:rPr>
        <w:t>Пояснительная записка</w:t>
      </w:r>
      <w:bookmarkEnd w:id="2"/>
    </w:p>
    <w:p w:rsidR="0044011F" w:rsidRDefault="0044011F" w:rsidP="00E14C77">
      <w:pPr>
        <w:rPr>
          <w:lang w:eastAsia="ru-RU"/>
        </w:rPr>
      </w:pPr>
      <w:r w:rsidRPr="009D7E75">
        <w:rPr>
          <w:b/>
          <w:lang w:eastAsia="ru-RU"/>
        </w:rPr>
        <w:t>Направл</w:t>
      </w:r>
      <w:r w:rsidR="009D7E75" w:rsidRPr="009D7E75">
        <w:rPr>
          <w:b/>
          <w:lang w:eastAsia="ru-RU"/>
        </w:rPr>
        <w:t>енность программы</w:t>
      </w:r>
      <w:r w:rsidR="009D7E75">
        <w:rPr>
          <w:lang w:eastAsia="ru-RU"/>
        </w:rPr>
        <w:t xml:space="preserve">: </w:t>
      </w:r>
      <w:r w:rsidR="00C40D24">
        <w:rPr>
          <w:lang w:eastAsia="ru-RU"/>
        </w:rPr>
        <w:t>техническая</w:t>
      </w:r>
      <w:r w:rsidRPr="0044011F">
        <w:rPr>
          <w:lang w:eastAsia="ru-RU"/>
        </w:rPr>
        <w:t>.</w:t>
      </w:r>
    </w:p>
    <w:p w:rsidR="009D7E75" w:rsidRPr="00F26190" w:rsidRDefault="009D7E75" w:rsidP="00E14C77">
      <w:r w:rsidRPr="009D7E75">
        <w:rPr>
          <w:b/>
          <w:lang w:eastAsia="ru-RU"/>
        </w:rPr>
        <w:t xml:space="preserve">Перечень нормативных правовых актов и государственных </w:t>
      </w:r>
      <w:proofErr w:type="spellStart"/>
      <w:r w:rsidRPr="009D7E75">
        <w:rPr>
          <w:b/>
          <w:lang w:eastAsia="ru-RU"/>
        </w:rPr>
        <w:t>програмных</w:t>
      </w:r>
      <w:proofErr w:type="spellEnd"/>
      <w:r w:rsidRPr="009D7E75">
        <w:rPr>
          <w:b/>
          <w:lang w:eastAsia="ru-RU"/>
        </w:rPr>
        <w:t xml:space="preserve"> документов</w:t>
      </w:r>
      <w:r>
        <w:rPr>
          <w:lang w:eastAsia="ru-RU"/>
        </w:rPr>
        <w:t>:</w:t>
      </w:r>
      <w:r w:rsidR="00F26190">
        <w:rPr>
          <w:lang w:eastAsia="ru-RU"/>
        </w:rPr>
        <w:t xml:space="preserve"> </w:t>
      </w:r>
      <w:proofErr w:type="gramStart"/>
      <w:r w:rsidR="00F26190" w:rsidRPr="00F26190">
        <w:t>Федеральны</w:t>
      </w:r>
      <w:r w:rsidR="00F26190">
        <w:t>й</w:t>
      </w:r>
      <w:r w:rsidR="00F26190" w:rsidRPr="00F26190">
        <w:t xml:space="preserve"> закон «Об образовании» от 29 декабря 2012 года № 273-ФЗ (ред. от 31.12.2014); Концепци</w:t>
      </w:r>
      <w:r w:rsidR="00F26190">
        <w:t>я</w:t>
      </w:r>
      <w:r w:rsidR="00F26190" w:rsidRPr="00F26190">
        <w:t xml:space="preserve"> развития дополнительного образования детей, утвержденн</w:t>
      </w:r>
      <w:r w:rsidR="00F26190">
        <w:t>ая</w:t>
      </w:r>
      <w:r w:rsidR="00F26190" w:rsidRPr="00F26190">
        <w:t xml:space="preserve"> распоряжением Правительства РФ № 1726-р от 4 сентября 2014 года; приказ Министерства образования и науки РФ от 29 августа 2013 года № 1008 «Об образовании Порядка организации и осуществления образовательной деятельности по дополнительным общеобразовательным программам»;</w:t>
      </w:r>
      <w:proofErr w:type="gramEnd"/>
      <w:r w:rsidR="00F26190" w:rsidRPr="00F26190">
        <w:t xml:space="preserve"> письмо Министерства образования и науки Российской Федерации от 11.12.2008 № 06-1844 «О примерных требованиях программ дополнительного образования детей»; постановление Главного государственного врача РФ от 4.08.2014 «Об образовании </w:t>
      </w:r>
      <w:proofErr w:type="spellStart"/>
      <w:r w:rsidR="00F26190" w:rsidRPr="00F26190">
        <w:t>СанПиН</w:t>
      </w:r>
      <w:proofErr w:type="spellEnd"/>
      <w:r w:rsidR="00F26190" w:rsidRPr="00F26190">
        <w:t xml:space="preserve"> № 2.4.4.3172-14 «Санитарно-эпидемиологические требования к устройству организации режима работы образовательных учреждений дополнительного образования», должностны</w:t>
      </w:r>
      <w:r w:rsidR="00F26190">
        <w:t>е</w:t>
      </w:r>
      <w:r w:rsidR="00F26190" w:rsidRPr="00F26190">
        <w:t xml:space="preserve"> инструкции педагога дополнительного образования, Устав МБОУ «СОШ №3».</w:t>
      </w:r>
    </w:p>
    <w:p w:rsidR="00455BA1" w:rsidRDefault="0044011F" w:rsidP="00455BA1">
      <w:r w:rsidRPr="009D7E75">
        <w:rPr>
          <w:b/>
          <w:lang w:eastAsia="ru-RU"/>
        </w:rPr>
        <w:t>Актуальность программы</w:t>
      </w:r>
      <w:r w:rsidR="00455BA1">
        <w:rPr>
          <w:lang w:eastAsia="ru-RU"/>
        </w:rPr>
        <w:t xml:space="preserve">: </w:t>
      </w:r>
      <w:r w:rsidR="00455BA1" w:rsidRPr="00BD0BBC">
        <w:t>дополнительной образовательной программы</w:t>
      </w:r>
      <w:r w:rsidR="00455BA1">
        <w:t xml:space="preserve"> </w:t>
      </w:r>
      <w:r w:rsidR="00455BA1" w:rsidRPr="00BD0BBC">
        <w:t>обусловлена практически повсеместным использованием различных мультимедиа технологиями в различных отраслях и сферах деятельности, знание которой становится все более необходимым для полноценного развития личности.</w:t>
      </w:r>
    </w:p>
    <w:p w:rsidR="00455BA1" w:rsidRPr="00BD0BBC" w:rsidRDefault="00455BA1" w:rsidP="00455BA1">
      <w:r w:rsidRPr="00C51AE0">
        <w:rPr>
          <w:b/>
          <w:lang w:eastAsia="ru-RU"/>
        </w:rPr>
        <w:t>Отличительная особенность программы</w:t>
      </w:r>
      <w:r w:rsidRPr="0044011F">
        <w:rPr>
          <w:lang w:eastAsia="ru-RU"/>
        </w:rPr>
        <w:t>: </w:t>
      </w:r>
      <w:r w:rsidRPr="00BD0BBC">
        <w:rPr>
          <w:szCs w:val="28"/>
        </w:rPr>
        <w:t xml:space="preserve">заключается в практической направленности деятельности учащихся. </w:t>
      </w:r>
      <w:r w:rsidRPr="00BD0BBC">
        <w:t xml:space="preserve">Данная образовательная программа разработана специально для детей младшего </w:t>
      </w:r>
      <w:r w:rsidRPr="00BD0BBC">
        <w:lastRenderedPageBreak/>
        <w:t xml:space="preserve">школьного возраста, курс программы охватывает различные виды </w:t>
      </w:r>
      <w:proofErr w:type="spellStart"/>
      <w:r w:rsidRPr="00BD0BBC">
        <w:t>мультимедийных</w:t>
      </w:r>
      <w:proofErr w:type="spellEnd"/>
      <w:r w:rsidRPr="00BD0BBC">
        <w:t xml:space="preserve"> программ, для профессионального использования. </w:t>
      </w:r>
    </w:p>
    <w:p w:rsidR="00455BA1" w:rsidRPr="00BD0BBC" w:rsidRDefault="00455BA1" w:rsidP="00455BA1">
      <w:r w:rsidRPr="00BD0BBC">
        <w:t>Программа предусматривает использование интерактивных методов.</w:t>
      </w:r>
    </w:p>
    <w:p w:rsidR="00455BA1" w:rsidRPr="00BD0BBC" w:rsidRDefault="00455BA1" w:rsidP="00455BA1">
      <w:r w:rsidRPr="00BD0BBC">
        <w:t>В первый год обучения дети получают начальные знания по информатике и робототехнике, во второй год ребята углубляют знания и уже самостоятельно работают над проектными задачами и кейсами.</w:t>
      </w:r>
    </w:p>
    <w:p w:rsidR="00455BA1" w:rsidRPr="00BD0BBC" w:rsidRDefault="00455BA1" w:rsidP="00455BA1">
      <w:r w:rsidRPr="00BD0BBC">
        <w:t>Изменения в социальной ситуации младшего школьника связаны с его поступлением в школу. Ведущей деятельностью является учебно-познавательная деятельность. Преимущественное развитие получает в этот возрастной период интеллектуально-познавательная сфера. Объект познавательной деятельности – начало наук. Вместе с тем нельзя забывать о том, что игра по-прежнему играет большую роль в развитии ребенка.</w:t>
      </w:r>
    </w:p>
    <w:p w:rsidR="00455BA1" w:rsidRPr="00BD0BBC" w:rsidRDefault="00455BA1" w:rsidP="00455BA1">
      <w:r w:rsidRPr="00BD0BBC">
        <w:t>Успехи в школе во многом определяют отношение окружающих к ребенку. «</w:t>
      </w:r>
      <w:proofErr w:type="spellStart"/>
      <w:proofErr w:type="gramStart"/>
      <w:r w:rsidRPr="00BD0BBC">
        <w:t>Я-образ</w:t>
      </w:r>
      <w:proofErr w:type="spellEnd"/>
      <w:proofErr w:type="gramEnd"/>
      <w:r w:rsidRPr="00BD0BBC">
        <w:t>» ребенка дополняется представлениями о себе как о школьнике. Необходимо помочь ребенку освоить эту новую для него роль - роль ученика. Младшему школьнику важно переживать радость, вызванную учебными достижениями. Поэтому решающее значение приобретает оптимистическое отношение педагога к учебным успехам и неудачам детей, сотрудничество учителя с учащимися в процессе обучения, доверие и этичность по отношению к ребенку.</w:t>
      </w:r>
    </w:p>
    <w:p w:rsidR="00455BA1" w:rsidRPr="00BD0BBC" w:rsidRDefault="00455BA1" w:rsidP="00455BA1">
      <w:r w:rsidRPr="00BD0BBC">
        <w:t>Главные новообразования этого возрастного периода: переход от наглядного, эмпирического мышления к теоретическому мышлению; произвольность познавательных процессов, внутренний план действия, а также самоконтроль и рефлексия. Моральное поведение младшего школьника более осознано, чем у дошкольника, у которого оно было более импульсивным. Ведущая педагогическая идея в работе с младшими школьниками: формирование первоначальных убеждений, основанных на общечеловеческих ценностях, создание ситуации успеха в учебной деятельности.</w:t>
      </w:r>
    </w:p>
    <w:p w:rsidR="00455BA1" w:rsidRPr="00BD0BBC" w:rsidRDefault="00455BA1" w:rsidP="00455BA1"/>
    <w:p w:rsidR="0044011F" w:rsidRDefault="00C51AE0" w:rsidP="00E14C77">
      <w:pPr>
        <w:rPr>
          <w:lang w:eastAsia="ru-RU"/>
        </w:rPr>
      </w:pPr>
      <w:r w:rsidRPr="00C51AE0">
        <w:rPr>
          <w:b/>
          <w:lang w:eastAsia="ru-RU"/>
        </w:rPr>
        <w:lastRenderedPageBreak/>
        <w:t>Адресат программы</w:t>
      </w:r>
      <w:r>
        <w:rPr>
          <w:lang w:eastAsia="ru-RU"/>
        </w:rPr>
        <w:t xml:space="preserve">: </w:t>
      </w:r>
      <w:r w:rsidR="00455BA1">
        <w:rPr>
          <w:lang w:eastAsia="ru-RU"/>
        </w:rPr>
        <w:t>обучающиеся 10-12 лет</w:t>
      </w:r>
      <w:r w:rsidR="0044011F" w:rsidRPr="0044011F">
        <w:rPr>
          <w:lang w:eastAsia="ru-RU"/>
        </w:rPr>
        <w:t>.</w:t>
      </w:r>
    </w:p>
    <w:p w:rsidR="00F26190" w:rsidRDefault="00F26190" w:rsidP="00E14C77">
      <w:pPr>
        <w:rPr>
          <w:lang w:eastAsia="ru-RU"/>
        </w:rPr>
      </w:pPr>
      <w:r w:rsidRPr="00EA6F3C">
        <w:rPr>
          <w:b/>
          <w:lang w:eastAsia="ru-RU"/>
        </w:rPr>
        <w:t>Режим занятий, периодичность и продолжительность занятий</w:t>
      </w:r>
      <w:r>
        <w:rPr>
          <w:lang w:eastAsia="ru-RU"/>
        </w:rPr>
        <w:t xml:space="preserve">: </w:t>
      </w:r>
      <w:r w:rsidR="00EA6F3C">
        <w:rPr>
          <w:lang w:eastAsia="ru-RU"/>
        </w:rPr>
        <w:t xml:space="preserve">программа рассчитана на 1 год, </w:t>
      </w:r>
      <w:r w:rsidR="00455BA1">
        <w:rPr>
          <w:lang w:eastAsia="ru-RU"/>
        </w:rPr>
        <w:t>36</w:t>
      </w:r>
      <w:r>
        <w:rPr>
          <w:lang w:eastAsia="ru-RU"/>
        </w:rPr>
        <w:t xml:space="preserve"> час</w:t>
      </w:r>
      <w:r w:rsidR="00455BA1">
        <w:rPr>
          <w:lang w:eastAsia="ru-RU"/>
        </w:rPr>
        <w:t>ов</w:t>
      </w:r>
      <w:r>
        <w:rPr>
          <w:lang w:eastAsia="ru-RU"/>
        </w:rPr>
        <w:t xml:space="preserve"> в год, </w:t>
      </w:r>
      <w:r w:rsidR="00EA6F3C">
        <w:rPr>
          <w:lang w:eastAsia="ru-RU"/>
        </w:rPr>
        <w:t xml:space="preserve">1 занятие в неделю по </w:t>
      </w:r>
      <w:r w:rsidR="00455BA1">
        <w:rPr>
          <w:lang w:eastAsia="ru-RU"/>
        </w:rPr>
        <w:t>1</w:t>
      </w:r>
      <w:r>
        <w:rPr>
          <w:lang w:eastAsia="ru-RU"/>
        </w:rPr>
        <w:t xml:space="preserve"> час</w:t>
      </w:r>
      <w:r w:rsidR="00455BA1">
        <w:rPr>
          <w:lang w:eastAsia="ru-RU"/>
        </w:rPr>
        <w:t>у</w:t>
      </w:r>
      <w:r>
        <w:rPr>
          <w:lang w:eastAsia="ru-RU"/>
        </w:rPr>
        <w:t>.</w:t>
      </w:r>
    </w:p>
    <w:p w:rsidR="00455BA1" w:rsidRPr="00BD0BBC" w:rsidRDefault="00455BA1" w:rsidP="00455BA1">
      <w:r w:rsidRPr="00BD0BBC">
        <w:t>Группа имеет в своем составе 10 человек и занимается 1 раз в неделю по 1 академическому часу.</w:t>
      </w:r>
    </w:p>
    <w:p w:rsidR="00455BA1" w:rsidRPr="00BD0BBC" w:rsidRDefault="00455BA1" w:rsidP="00455BA1">
      <w:r w:rsidRPr="00BD0BBC">
        <w:t>На мероприятия и итоговые занятия приглашаются обучающиеся, учителя и родители.</w:t>
      </w:r>
    </w:p>
    <w:p w:rsidR="00455BA1" w:rsidRPr="00BD0BBC" w:rsidRDefault="00455BA1" w:rsidP="00455BA1">
      <w:r w:rsidRPr="00BD0BBC">
        <w:t xml:space="preserve">Каждое занятие является комплексным и предполагает использование нескольких видов </w:t>
      </w:r>
      <w:proofErr w:type="spellStart"/>
      <w:r w:rsidRPr="00BD0BBC">
        <w:t>учебно</w:t>
      </w:r>
      <w:proofErr w:type="spellEnd"/>
      <w:r w:rsidRPr="00BD0BBC">
        <w:t>–воспитательной деятельности, что делает его привлекательным, а чередование этих видов позволяет постоянно удерживать внимание детей и дает возможность усвоить больший объем информации.</w:t>
      </w:r>
    </w:p>
    <w:p w:rsidR="00455BA1" w:rsidRPr="00BD0BBC" w:rsidRDefault="00455BA1" w:rsidP="00455BA1">
      <w:r w:rsidRPr="00BD0BBC">
        <w:t>Учебный план и направления могут варьировать и изменяться в соответствии с изменением учебной нагрузки, социальным заказом.</w:t>
      </w:r>
    </w:p>
    <w:p w:rsidR="00EA6F3C" w:rsidRPr="0044011F" w:rsidRDefault="00EA6F3C" w:rsidP="00E14C77">
      <w:pPr>
        <w:rPr>
          <w:lang w:eastAsia="ru-RU"/>
        </w:rPr>
      </w:pPr>
      <w:r w:rsidRPr="00EA6F3C">
        <w:rPr>
          <w:b/>
          <w:lang w:eastAsia="ru-RU"/>
        </w:rPr>
        <w:t>Форма обучения</w:t>
      </w:r>
      <w:r>
        <w:rPr>
          <w:lang w:eastAsia="ru-RU"/>
        </w:rPr>
        <w:t>: очная.</w:t>
      </w:r>
    </w:p>
    <w:p w:rsidR="00C51AE0" w:rsidRDefault="00C51AE0" w:rsidP="00C51AE0">
      <w:pPr>
        <w:pStyle w:val="2"/>
        <w:rPr>
          <w:lang w:eastAsia="ru-RU"/>
        </w:rPr>
      </w:pPr>
      <w:bookmarkStart w:id="3" w:name="_Toc101469854"/>
      <w:r>
        <w:rPr>
          <w:lang w:eastAsia="ru-RU"/>
        </w:rPr>
        <w:t>1.2 Цель и задачи программы</w:t>
      </w:r>
      <w:bookmarkEnd w:id="3"/>
    </w:p>
    <w:p w:rsidR="00455BA1" w:rsidRPr="00BD0BBC" w:rsidRDefault="00C51AE0" w:rsidP="00455BA1">
      <w:r w:rsidRPr="00C51AE0">
        <w:rPr>
          <w:b/>
          <w:lang w:eastAsia="ru-RU"/>
        </w:rPr>
        <w:t>Цель</w:t>
      </w:r>
      <w:r>
        <w:rPr>
          <w:lang w:eastAsia="ru-RU"/>
        </w:rPr>
        <w:t xml:space="preserve">: </w:t>
      </w:r>
      <w:r w:rsidR="00455BA1" w:rsidRPr="00BD0BBC">
        <w:t>формирование познавательной активности, фантазии, изобретательности, потребности к творческой деятельности и интереса к информационным технологиям.</w:t>
      </w:r>
    </w:p>
    <w:p w:rsidR="0044011F" w:rsidRPr="0044011F" w:rsidRDefault="0044011F" w:rsidP="00E14C77">
      <w:pPr>
        <w:rPr>
          <w:lang w:eastAsia="ru-RU"/>
        </w:rPr>
      </w:pPr>
      <w:r w:rsidRPr="00EA6F3C">
        <w:rPr>
          <w:b/>
          <w:lang w:eastAsia="ru-RU"/>
        </w:rPr>
        <w:t>Задачи</w:t>
      </w:r>
      <w:r w:rsidRPr="0044011F">
        <w:rPr>
          <w:lang w:eastAsia="ru-RU"/>
        </w:rPr>
        <w:t>:</w:t>
      </w:r>
    </w:p>
    <w:p w:rsidR="0044011F" w:rsidRPr="0044011F" w:rsidRDefault="0044011F" w:rsidP="00E14C77">
      <w:pPr>
        <w:rPr>
          <w:lang w:eastAsia="ru-RU"/>
        </w:rPr>
      </w:pPr>
      <w:r w:rsidRPr="0044011F">
        <w:rPr>
          <w:lang w:eastAsia="ru-RU"/>
        </w:rPr>
        <w:t>Обучающие:</w:t>
      </w:r>
    </w:p>
    <w:p w:rsidR="002B4589" w:rsidRPr="002B4589" w:rsidRDefault="002B4589" w:rsidP="002B4589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rPr>
          <w:rFonts w:ascii="ff2" w:hAnsi="ff2"/>
          <w:lang w:eastAsia="ru-RU"/>
        </w:rPr>
      </w:pPr>
      <w:r w:rsidRPr="002B4589">
        <w:rPr>
          <w:bdr w:val="none" w:sz="0" w:space="0" w:color="auto" w:frame="1"/>
          <w:lang w:eastAsia="ru-RU"/>
        </w:rPr>
        <w:t>Научить пользоваться персональным компьютером.</w:t>
      </w:r>
      <w:r w:rsidRPr="002B4589">
        <w:rPr>
          <w:rFonts w:ascii="ff2" w:hAnsi="ff2"/>
          <w:lang w:eastAsia="ru-RU"/>
        </w:rPr>
        <w:t xml:space="preserve"> </w:t>
      </w:r>
    </w:p>
    <w:p w:rsidR="002B4589" w:rsidRPr="002B4589" w:rsidRDefault="002B4589" w:rsidP="002B4589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rPr>
          <w:rFonts w:ascii="ff2" w:hAnsi="ff2"/>
          <w:lang w:eastAsia="ru-RU"/>
        </w:rPr>
      </w:pPr>
      <w:r w:rsidRPr="002B4589">
        <w:rPr>
          <w:bdr w:val="none" w:sz="0" w:space="0" w:color="auto" w:frame="1"/>
          <w:lang w:eastAsia="ru-RU"/>
        </w:rPr>
        <w:t>Познакомить с устройством персонального компьютера.</w:t>
      </w:r>
      <w:r w:rsidRPr="002B4589">
        <w:rPr>
          <w:rFonts w:ascii="ff2" w:hAnsi="ff2"/>
          <w:lang w:eastAsia="ru-RU"/>
        </w:rPr>
        <w:t xml:space="preserve"> </w:t>
      </w:r>
    </w:p>
    <w:p w:rsidR="002B4589" w:rsidRPr="002B4589" w:rsidRDefault="002B4589" w:rsidP="002B4589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rPr>
          <w:rFonts w:ascii="ff2" w:hAnsi="ff2"/>
          <w:lang w:eastAsia="ru-RU"/>
        </w:rPr>
      </w:pPr>
      <w:r w:rsidRPr="002B4589">
        <w:rPr>
          <w:bdr w:val="none" w:sz="0" w:space="0" w:color="auto" w:frame="1"/>
          <w:lang w:eastAsia="ru-RU"/>
        </w:rPr>
        <w:t>Научить создавать и обрабатывать</w:t>
      </w:r>
      <w:r w:rsidRPr="002B4589">
        <w:rPr>
          <w:rFonts w:ascii="ff2" w:hAnsi="ff2"/>
          <w:lang w:eastAsia="ru-RU"/>
        </w:rPr>
        <w:t xml:space="preserve"> </w:t>
      </w:r>
      <w:r w:rsidRPr="002B4589">
        <w:rPr>
          <w:bdr w:val="none" w:sz="0" w:space="0" w:color="auto" w:frame="1"/>
          <w:lang w:eastAsia="ru-RU"/>
        </w:rPr>
        <w:t>текстовую и графическую</w:t>
      </w:r>
      <w:r w:rsidRPr="002B4589">
        <w:rPr>
          <w:rFonts w:ascii="ff2" w:hAnsi="ff2"/>
          <w:lang w:eastAsia="ru-RU"/>
        </w:rPr>
        <w:t xml:space="preserve"> </w:t>
      </w:r>
      <w:r w:rsidRPr="002B4589">
        <w:rPr>
          <w:bdr w:val="none" w:sz="0" w:space="0" w:color="auto" w:frame="1"/>
          <w:lang w:eastAsia="ru-RU"/>
        </w:rPr>
        <w:t>информацию</w:t>
      </w:r>
    </w:p>
    <w:p w:rsidR="0044011F" w:rsidRPr="0044011F" w:rsidRDefault="0044011F" w:rsidP="00E14C77">
      <w:pPr>
        <w:rPr>
          <w:lang w:eastAsia="ru-RU"/>
        </w:rPr>
      </w:pPr>
      <w:r w:rsidRPr="0044011F">
        <w:rPr>
          <w:lang w:eastAsia="ru-RU"/>
        </w:rPr>
        <w:t>Развивающие:</w:t>
      </w:r>
    </w:p>
    <w:p w:rsidR="009B52F0" w:rsidRPr="009B52F0" w:rsidRDefault="009B52F0" w:rsidP="009B52F0">
      <w:pPr>
        <w:pStyle w:val="a6"/>
        <w:numPr>
          <w:ilvl w:val="0"/>
          <w:numId w:val="5"/>
        </w:numPr>
        <w:tabs>
          <w:tab w:val="left" w:pos="1134"/>
        </w:tabs>
        <w:ind w:left="0" w:firstLine="709"/>
      </w:pPr>
      <w:r w:rsidRPr="009B52F0">
        <w:rPr>
          <w:bdr w:val="none" w:sz="0" w:space="0" w:color="auto" w:frame="1"/>
          <w:lang w:eastAsia="ru-RU"/>
        </w:rPr>
        <w:t xml:space="preserve">Развитие деловых качеств, таких как самостоятельность, ответственность, </w:t>
      </w:r>
      <w:r w:rsidRPr="009B52F0">
        <w:t>активность, аккуратность.</w:t>
      </w:r>
    </w:p>
    <w:p w:rsidR="009B52F0" w:rsidRPr="009B52F0" w:rsidRDefault="009B52F0" w:rsidP="009B52F0">
      <w:pPr>
        <w:shd w:val="clear" w:color="auto" w:fill="FFFFFF"/>
        <w:spacing w:line="0" w:lineRule="auto"/>
        <w:ind w:firstLine="0"/>
        <w:jc w:val="left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9B52F0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активность, аккуратность.</w:t>
      </w:r>
    </w:p>
    <w:p w:rsidR="0044011F" w:rsidRPr="0044011F" w:rsidRDefault="0044011F" w:rsidP="00E14C77">
      <w:pPr>
        <w:rPr>
          <w:lang w:eastAsia="ru-RU"/>
        </w:rPr>
      </w:pPr>
      <w:r w:rsidRPr="0044011F">
        <w:rPr>
          <w:lang w:eastAsia="ru-RU"/>
        </w:rPr>
        <w:t>Воспитательные:</w:t>
      </w:r>
    </w:p>
    <w:p w:rsidR="002B4589" w:rsidRPr="002B4589" w:rsidRDefault="002B4589" w:rsidP="009B52F0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rPr>
          <w:rFonts w:ascii="ff2" w:hAnsi="ff2"/>
          <w:lang w:eastAsia="ru-RU"/>
        </w:rPr>
      </w:pPr>
      <w:r w:rsidRPr="002B4589">
        <w:rPr>
          <w:bdr w:val="none" w:sz="0" w:space="0" w:color="auto" w:frame="1"/>
          <w:lang w:eastAsia="ru-RU"/>
        </w:rPr>
        <w:lastRenderedPageBreak/>
        <w:t>Формирование потребности в саморазвитии.</w:t>
      </w:r>
      <w:r w:rsidRPr="002B4589">
        <w:rPr>
          <w:rFonts w:ascii="ff2" w:hAnsi="ff2"/>
          <w:lang w:eastAsia="ru-RU"/>
        </w:rPr>
        <w:t xml:space="preserve"> </w:t>
      </w:r>
    </w:p>
    <w:p w:rsidR="002B4589" w:rsidRPr="002B4589" w:rsidRDefault="002B4589" w:rsidP="009B52F0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rPr>
          <w:rFonts w:ascii="ff2" w:hAnsi="ff2"/>
          <w:lang w:eastAsia="ru-RU"/>
        </w:rPr>
      </w:pPr>
      <w:r w:rsidRPr="002B4589">
        <w:rPr>
          <w:bdr w:val="none" w:sz="0" w:space="0" w:color="auto" w:frame="1"/>
          <w:lang w:eastAsia="ru-RU"/>
        </w:rPr>
        <w:t>Формирование активной жизненной позиции.</w:t>
      </w:r>
      <w:r w:rsidRPr="002B4589">
        <w:rPr>
          <w:rFonts w:ascii="ff2" w:hAnsi="ff2"/>
          <w:lang w:eastAsia="ru-RU"/>
        </w:rPr>
        <w:t xml:space="preserve"> </w:t>
      </w:r>
    </w:p>
    <w:p w:rsidR="002B4589" w:rsidRPr="002B4589" w:rsidRDefault="002B4589" w:rsidP="009B52F0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rPr>
          <w:rFonts w:ascii="Helvetica" w:hAnsi="Helvetica"/>
          <w:color w:val="999999"/>
          <w:sz w:val="19"/>
          <w:szCs w:val="19"/>
          <w:lang w:eastAsia="ru-RU"/>
        </w:rPr>
      </w:pPr>
      <w:r w:rsidRPr="002B4589">
        <w:rPr>
          <w:bdr w:val="none" w:sz="0" w:space="0" w:color="auto" w:frame="1"/>
          <w:lang w:eastAsia="ru-RU"/>
        </w:rPr>
        <w:t>Развитие культуры общения.</w:t>
      </w:r>
    </w:p>
    <w:p w:rsidR="002B4589" w:rsidRPr="002B4589" w:rsidRDefault="002B4589" w:rsidP="009B52F0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rPr>
          <w:rFonts w:ascii="ff2" w:hAnsi="ff2"/>
          <w:lang w:eastAsia="ru-RU"/>
        </w:rPr>
      </w:pPr>
      <w:r w:rsidRPr="002B4589">
        <w:rPr>
          <w:bdr w:val="none" w:sz="0" w:space="0" w:color="auto" w:frame="1"/>
          <w:lang w:eastAsia="ru-RU"/>
        </w:rPr>
        <w:t>Развитие навыков сотрудничества.</w:t>
      </w:r>
      <w:r w:rsidRPr="002B4589">
        <w:rPr>
          <w:rFonts w:ascii="ff2" w:hAnsi="ff2"/>
          <w:bdr w:val="none" w:sz="0" w:space="0" w:color="auto" w:frame="1"/>
          <w:lang w:eastAsia="ru-RU"/>
        </w:rPr>
        <w:t xml:space="preserve"> </w:t>
      </w:r>
    </w:p>
    <w:p w:rsidR="002B4589" w:rsidRPr="002B4589" w:rsidRDefault="002B4589" w:rsidP="009B52F0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rPr>
          <w:rFonts w:ascii="ff2" w:hAnsi="ff2"/>
          <w:lang w:eastAsia="ru-RU"/>
        </w:rPr>
      </w:pPr>
      <w:r w:rsidRPr="002B4589">
        <w:rPr>
          <w:bdr w:val="none" w:sz="0" w:space="0" w:color="auto" w:frame="1"/>
          <w:lang w:eastAsia="ru-RU"/>
        </w:rPr>
        <w:t>Развитие у учащихся навыков критического мышления.</w:t>
      </w:r>
    </w:p>
    <w:p w:rsidR="00AA396B" w:rsidRPr="0044011F" w:rsidRDefault="00AA396B" w:rsidP="00AA396B">
      <w:pPr>
        <w:pStyle w:val="2"/>
        <w:rPr>
          <w:lang w:eastAsia="ru-RU"/>
        </w:rPr>
      </w:pPr>
      <w:bookmarkStart w:id="4" w:name="_Toc101469855"/>
      <w:r>
        <w:rPr>
          <w:lang w:eastAsia="ru-RU"/>
        </w:rPr>
        <w:t>1.3 Содержание программы</w:t>
      </w:r>
      <w:bookmarkEnd w:id="4"/>
    </w:p>
    <w:p w:rsidR="00EA6F3C" w:rsidRPr="0044011F" w:rsidRDefault="00AA396B" w:rsidP="00EA6F3C">
      <w:pPr>
        <w:rPr>
          <w:lang w:eastAsia="ru-RU"/>
        </w:rPr>
      </w:pPr>
      <w:r w:rsidRPr="00AA396B">
        <w:rPr>
          <w:b/>
          <w:lang w:eastAsia="ru-RU"/>
        </w:rPr>
        <w:t>Учебный план</w:t>
      </w:r>
      <w:r>
        <w:rPr>
          <w:lang w:eastAsia="ru-RU"/>
        </w:rPr>
        <w:t>:</w:t>
      </w:r>
    </w:p>
    <w:tbl>
      <w:tblPr>
        <w:tblStyle w:val="a7"/>
        <w:tblW w:w="9464" w:type="dxa"/>
        <w:tblLook w:val="04A0"/>
      </w:tblPr>
      <w:tblGrid>
        <w:gridCol w:w="616"/>
        <w:gridCol w:w="2802"/>
        <w:gridCol w:w="874"/>
        <w:gridCol w:w="1119"/>
        <w:gridCol w:w="1326"/>
        <w:gridCol w:w="2727"/>
      </w:tblGrid>
      <w:tr w:rsidR="009B52F0" w:rsidRPr="00BD0BBC" w:rsidTr="009B52F0">
        <w:tc>
          <w:tcPr>
            <w:tcW w:w="602" w:type="dxa"/>
            <w:vMerge w:val="restart"/>
          </w:tcPr>
          <w:p w:rsidR="009B52F0" w:rsidRPr="009B52F0" w:rsidRDefault="009B52F0" w:rsidP="00CE300A">
            <w:pPr>
              <w:pStyle w:val="a6"/>
              <w:spacing w:line="240" w:lineRule="auto"/>
              <w:ind w:left="22" w:firstLine="0"/>
              <w:contextualSpacing w:val="0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 xml:space="preserve">№ </w:t>
            </w:r>
            <w:proofErr w:type="spellStart"/>
            <w:proofErr w:type="gramStart"/>
            <w:r w:rsidRPr="009B52F0">
              <w:rPr>
                <w:rStyle w:val="aa"/>
                <w:b w:val="0"/>
                <w:szCs w:val="28"/>
              </w:rPr>
              <w:t>п</w:t>
            </w:r>
            <w:proofErr w:type="spellEnd"/>
            <w:proofErr w:type="gramEnd"/>
            <w:r w:rsidRPr="009B52F0">
              <w:rPr>
                <w:rStyle w:val="aa"/>
                <w:b w:val="0"/>
                <w:szCs w:val="28"/>
              </w:rPr>
              <w:t>/</w:t>
            </w:r>
            <w:proofErr w:type="spellStart"/>
            <w:r w:rsidRPr="009B52F0">
              <w:rPr>
                <w:rStyle w:val="aa"/>
                <w:b w:val="0"/>
                <w:szCs w:val="28"/>
              </w:rPr>
              <w:t>п</w:t>
            </w:r>
            <w:proofErr w:type="spellEnd"/>
          </w:p>
        </w:tc>
        <w:tc>
          <w:tcPr>
            <w:tcW w:w="3340" w:type="dxa"/>
            <w:vMerge w:val="restart"/>
          </w:tcPr>
          <w:p w:rsidR="009B52F0" w:rsidRPr="009B52F0" w:rsidRDefault="009B52F0" w:rsidP="00CE300A">
            <w:pPr>
              <w:pStyle w:val="a6"/>
              <w:spacing w:line="240" w:lineRule="auto"/>
              <w:ind w:left="22" w:firstLine="0"/>
              <w:contextualSpacing w:val="0"/>
              <w:rPr>
                <w:rStyle w:val="aa"/>
                <w:b w:val="0"/>
                <w:szCs w:val="28"/>
              </w:rPr>
            </w:pPr>
            <w:r w:rsidRPr="009B52F0">
              <w:t>Тема занятия</w:t>
            </w:r>
          </w:p>
        </w:tc>
        <w:tc>
          <w:tcPr>
            <w:tcW w:w="3254" w:type="dxa"/>
            <w:gridSpan w:val="3"/>
            <w:vAlign w:val="center"/>
          </w:tcPr>
          <w:p w:rsidR="009B52F0" w:rsidRPr="009B52F0" w:rsidRDefault="009B52F0" w:rsidP="00CE300A">
            <w:pPr>
              <w:pStyle w:val="a6"/>
              <w:spacing w:line="240" w:lineRule="auto"/>
              <w:ind w:left="22" w:firstLine="0"/>
              <w:contextualSpacing w:val="0"/>
              <w:rPr>
                <w:rStyle w:val="aa"/>
                <w:b w:val="0"/>
                <w:szCs w:val="28"/>
              </w:rPr>
            </w:pPr>
            <w:bookmarkStart w:id="5" w:name="_Toc68451613"/>
            <w:bookmarkStart w:id="6" w:name="_Toc101469856"/>
            <w:r w:rsidRPr="009B52F0">
              <w:rPr>
                <w:rStyle w:val="30"/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часов</w:t>
            </w:r>
            <w:bookmarkEnd w:id="5"/>
            <w:bookmarkEnd w:id="6"/>
          </w:p>
        </w:tc>
        <w:tc>
          <w:tcPr>
            <w:tcW w:w="2268" w:type="dxa"/>
            <w:vMerge w:val="restart"/>
          </w:tcPr>
          <w:p w:rsidR="009B52F0" w:rsidRPr="009B52F0" w:rsidRDefault="009B52F0" w:rsidP="00CE300A">
            <w:pPr>
              <w:pStyle w:val="a6"/>
              <w:spacing w:line="240" w:lineRule="auto"/>
              <w:ind w:left="22" w:firstLine="0"/>
              <w:contextualSpacing w:val="0"/>
              <w:rPr>
                <w:rStyle w:val="30"/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7" w:name="_Toc68451614"/>
            <w:bookmarkStart w:id="8" w:name="_Toc101469857"/>
            <w:r w:rsidRPr="009B52F0">
              <w:rPr>
                <w:rStyle w:val="30"/>
                <w:rFonts w:ascii="Times New Roman" w:hAnsi="Times New Roman" w:cs="Times New Roman"/>
                <w:color w:val="auto"/>
                <w:sz w:val="28"/>
                <w:szCs w:val="28"/>
              </w:rPr>
              <w:t>Форма аттестации/контроля</w:t>
            </w:r>
            <w:bookmarkEnd w:id="7"/>
            <w:bookmarkEnd w:id="8"/>
          </w:p>
        </w:tc>
      </w:tr>
      <w:tr w:rsidR="009B52F0" w:rsidRPr="00BD0BBC" w:rsidTr="009B52F0">
        <w:tc>
          <w:tcPr>
            <w:tcW w:w="602" w:type="dxa"/>
            <w:vMerge/>
          </w:tcPr>
          <w:p w:rsidR="009B52F0" w:rsidRPr="009B52F0" w:rsidRDefault="009B52F0" w:rsidP="00CE300A">
            <w:pPr>
              <w:pStyle w:val="a6"/>
              <w:spacing w:line="240" w:lineRule="auto"/>
              <w:ind w:left="22" w:firstLine="0"/>
              <w:contextualSpacing w:val="0"/>
              <w:rPr>
                <w:rStyle w:val="aa"/>
                <w:b w:val="0"/>
                <w:szCs w:val="28"/>
              </w:rPr>
            </w:pPr>
          </w:p>
        </w:tc>
        <w:tc>
          <w:tcPr>
            <w:tcW w:w="3340" w:type="dxa"/>
            <w:vMerge/>
          </w:tcPr>
          <w:p w:rsidR="009B52F0" w:rsidRPr="009B52F0" w:rsidRDefault="009B52F0" w:rsidP="00CE300A">
            <w:pPr>
              <w:pStyle w:val="a6"/>
              <w:spacing w:line="240" w:lineRule="auto"/>
              <w:ind w:left="22" w:firstLine="0"/>
              <w:contextualSpacing w:val="0"/>
              <w:rPr>
                <w:rStyle w:val="aa"/>
                <w:b w:val="0"/>
                <w:szCs w:val="28"/>
              </w:rPr>
            </w:pPr>
          </w:p>
        </w:tc>
        <w:tc>
          <w:tcPr>
            <w:tcW w:w="761" w:type="dxa"/>
            <w:vAlign w:val="center"/>
          </w:tcPr>
          <w:p w:rsidR="009B52F0" w:rsidRPr="009B52F0" w:rsidRDefault="009B52F0" w:rsidP="00CE300A">
            <w:pPr>
              <w:pStyle w:val="a6"/>
              <w:spacing w:line="240" w:lineRule="auto"/>
              <w:ind w:left="22" w:firstLine="0"/>
              <w:contextualSpacing w:val="0"/>
              <w:rPr>
                <w:rStyle w:val="30"/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9" w:name="_Toc68451615"/>
            <w:bookmarkStart w:id="10" w:name="_Toc101469858"/>
            <w:r w:rsidRPr="009B52F0">
              <w:rPr>
                <w:rStyle w:val="30"/>
                <w:rFonts w:ascii="Times New Roman" w:hAnsi="Times New Roman" w:cs="Times New Roman"/>
                <w:color w:val="auto"/>
                <w:sz w:val="28"/>
                <w:szCs w:val="28"/>
              </w:rPr>
              <w:t>всего</w:t>
            </w:r>
            <w:bookmarkEnd w:id="9"/>
            <w:bookmarkEnd w:id="10"/>
          </w:p>
        </w:tc>
        <w:tc>
          <w:tcPr>
            <w:tcW w:w="1164" w:type="dxa"/>
            <w:vAlign w:val="center"/>
          </w:tcPr>
          <w:p w:rsidR="009B52F0" w:rsidRPr="009B52F0" w:rsidRDefault="009B52F0" w:rsidP="00CE300A">
            <w:pPr>
              <w:pStyle w:val="a6"/>
              <w:spacing w:line="240" w:lineRule="auto"/>
              <w:ind w:left="22" w:firstLine="0"/>
              <w:contextualSpacing w:val="0"/>
              <w:rPr>
                <w:rStyle w:val="30"/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11" w:name="_Toc68451616"/>
            <w:bookmarkStart w:id="12" w:name="_Toc101469859"/>
            <w:r w:rsidRPr="009B52F0">
              <w:rPr>
                <w:rStyle w:val="30"/>
                <w:rFonts w:ascii="Times New Roman" w:hAnsi="Times New Roman" w:cs="Times New Roman"/>
                <w:color w:val="auto"/>
                <w:sz w:val="28"/>
                <w:szCs w:val="28"/>
              </w:rPr>
              <w:t>теория</w:t>
            </w:r>
            <w:bookmarkEnd w:id="11"/>
            <w:bookmarkEnd w:id="12"/>
          </w:p>
        </w:tc>
        <w:tc>
          <w:tcPr>
            <w:tcW w:w="1329" w:type="dxa"/>
            <w:vAlign w:val="center"/>
          </w:tcPr>
          <w:p w:rsidR="009B52F0" w:rsidRPr="009B52F0" w:rsidRDefault="009B52F0" w:rsidP="00CE300A">
            <w:pPr>
              <w:pStyle w:val="a6"/>
              <w:spacing w:line="240" w:lineRule="auto"/>
              <w:ind w:left="22" w:firstLine="0"/>
              <w:contextualSpacing w:val="0"/>
              <w:rPr>
                <w:rStyle w:val="30"/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13" w:name="_Toc68451617"/>
            <w:bookmarkStart w:id="14" w:name="_Toc101469860"/>
            <w:r w:rsidRPr="009B52F0">
              <w:rPr>
                <w:rStyle w:val="30"/>
                <w:rFonts w:ascii="Times New Roman" w:hAnsi="Times New Roman" w:cs="Times New Roman"/>
                <w:color w:val="auto"/>
                <w:sz w:val="28"/>
                <w:szCs w:val="28"/>
              </w:rPr>
              <w:t>практика</w:t>
            </w:r>
            <w:bookmarkEnd w:id="13"/>
            <w:bookmarkEnd w:id="14"/>
          </w:p>
        </w:tc>
        <w:tc>
          <w:tcPr>
            <w:tcW w:w="2268" w:type="dxa"/>
            <w:vMerge/>
          </w:tcPr>
          <w:p w:rsidR="009B52F0" w:rsidRPr="009B52F0" w:rsidRDefault="009B52F0" w:rsidP="00CE300A">
            <w:pPr>
              <w:pStyle w:val="a6"/>
              <w:spacing w:line="240" w:lineRule="auto"/>
              <w:ind w:left="22" w:firstLine="0"/>
              <w:contextualSpacing w:val="0"/>
              <w:rPr>
                <w:rStyle w:val="30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B52F0" w:rsidRPr="00BD0BBC" w:rsidTr="009B52F0">
        <w:tc>
          <w:tcPr>
            <w:tcW w:w="602" w:type="dxa"/>
            <w:vAlign w:val="center"/>
          </w:tcPr>
          <w:p w:rsidR="009B52F0" w:rsidRPr="009B52F0" w:rsidRDefault="009B52F0" w:rsidP="00CE300A">
            <w:pPr>
              <w:pStyle w:val="a6"/>
              <w:spacing w:line="240" w:lineRule="auto"/>
              <w:ind w:left="22" w:firstLine="0"/>
              <w:contextualSpacing w:val="0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1</w:t>
            </w:r>
          </w:p>
        </w:tc>
        <w:tc>
          <w:tcPr>
            <w:tcW w:w="3340" w:type="dxa"/>
            <w:vAlign w:val="center"/>
          </w:tcPr>
          <w:p w:rsidR="009B52F0" w:rsidRPr="009B52F0" w:rsidRDefault="009B52F0" w:rsidP="00CE300A">
            <w:pPr>
              <w:pStyle w:val="a6"/>
              <w:spacing w:line="240" w:lineRule="auto"/>
              <w:ind w:left="22" w:firstLine="0"/>
              <w:contextualSpacing w:val="0"/>
              <w:rPr>
                <w:rStyle w:val="aa"/>
                <w:b w:val="0"/>
                <w:szCs w:val="28"/>
              </w:rPr>
            </w:pPr>
            <w:r w:rsidRPr="009B52F0">
              <w:t>Вводное занятие</w:t>
            </w:r>
          </w:p>
        </w:tc>
        <w:tc>
          <w:tcPr>
            <w:tcW w:w="761" w:type="dxa"/>
            <w:vAlign w:val="center"/>
          </w:tcPr>
          <w:p w:rsidR="009B52F0" w:rsidRPr="009B52F0" w:rsidRDefault="009B52F0" w:rsidP="00CE300A">
            <w:pPr>
              <w:pStyle w:val="a6"/>
              <w:spacing w:line="240" w:lineRule="auto"/>
              <w:ind w:left="22" w:firstLine="0"/>
              <w:contextualSpacing w:val="0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1</w:t>
            </w:r>
          </w:p>
        </w:tc>
        <w:tc>
          <w:tcPr>
            <w:tcW w:w="1164" w:type="dxa"/>
            <w:vAlign w:val="center"/>
          </w:tcPr>
          <w:p w:rsidR="009B52F0" w:rsidRPr="009B52F0" w:rsidRDefault="009B52F0" w:rsidP="00CE300A">
            <w:pPr>
              <w:pStyle w:val="a6"/>
              <w:spacing w:line="240" w:lineRule="auto"/>
              <w:ind w:left="22" w:firstLine="0"/>
              <w:contextualSpacing w:val="0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1</w:t>
            </w:r>
          </w:p>
        </w:tc>
        <w:tc>
          <w:tcPr>
            <w:tcW w:w="1329" w:type="dxa"/>
            <w:vAlign w:val="center"/>
          </w:tcPr>
          <w:p w:rsidR="009B52F0" w:rsidRPr="009B52F0" w:rsidRDefault="009B52F0" w:rsidP="00CE300A">
            <w:pPr>
              <w:pStyle w:val="a6"/>
              <w:spacing w:line="240" w:lineRule="auto"/>
              <w:ind w:left="22" w:firstLine="0"/>
              <w:contextualSpacing w:val="0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0</w:t>
            </w:r>
          </w:p>
        </w:tc>
        <w:tc>
          <w:tcPr>
            <w:tcW w:w="2268" w:type="dxa"/>
          </w:tcPr>
          <w:p w:rsidR="009B52F0" w:rsidRPr="009B52F0" w:rsidRDefault="009B52F0" w:rsidP="00CE300A">
            <w:pPr>
              <w:pStyle w:val="a6"/>
              <w:spacing w:line="240" w:lineRule="auto"/>
              <w:ind w:left="22" w:firstLine="0"/>
              <w:contextualSpacing w:val="0"/>
              <w:rPr>
                <w:rStyle w:val="aa"/>
                <w:b w:val="0"/>
                <w:szCs w:val="28"/>
              </w:rPr>
            </w:pPr>
            <w:r w:rsidRPr="009B52F0">
              <w:rPr>
                <w:w w:val="97"/>
              </w:rPr>
              <w:t>Фронтальная</w:t>
            </w:r>
          </w:p>
        </w:tc>
      </w:tr>
      <w:tr w:rsidR="009B52F0" w:rsidRPr="00BD0BBC" w:rsidTr="009B52F0">
        <w:tc>
          <w:tcPr>
            <w:tcW w:w="602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2</w:t>
            </w:r>
          </w:p>
        </w:tc>
        <w:tc>
          <w:tcPr>
            <w:tcW w:w="3340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szCs w:val="28"/>
              </w:rPr>
            </w:pPr>
            <w:r w:rsidRPr="009B52F0">
              <w:rPr>
                <w:szCs w:val="28"/>
              </w:rPr>
              <w:t>Графическая информация</w:t>
            </w:r>
          </w:p>
        </w:tc>
        <w:tc>
          <w:tcPr>
            <w:tcW w:w="761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</w:p>
        </w:tc>
        <w:tc>
          <w:tcPr>
            <w:tcW w:w="2268" w:type="dxa"/>
          </w:tcPr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  <w:szCs w:val="28"/>
              </w:rPr>
            </w:pPr>
          </w:p>
        </w:tc>
      </w:tr>
      <w:tr w:rsidR="009B52F0" w:rsidRPr="00BD0BBC" w:rsidTr="009B52F0">
        <w:tc>
          <w:tcPr>
            <w:tcW w:w="602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2.1</w:t>
            </w:r>
          </w:p>
        </w:tc>
        <w:tc>
          <w:tcPr>
            <w:tcW w:w="3340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szCs w:val="28"/>
              </w:rPr>
            </w:pPr>
            <w:r w:rsidRPr="009B52F0">
              <w:rPr>
                <w:szCs w:val="28"/>
              </w:rPr>
              <w:t>Графическая информация</w:t>
            </w:r>
          </w:p>
        </w:tc>
        <w:tc>
          <w:tcPr>
            <w:tcW w:w="761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  <w:lang w:val="en-US"/>
              </w:rPr>
            </w:pPr>
            <w:r w:rsidRPr="009B52F0">
              <w:rPr>
                <w:rStyle w:val="aa"/>
                <w:b w:val="0"/>
                <w:szCs w:val="28"/>
                <w:lang w:val="en-US"/>
              </w:rPr>
              <w:t>1</w:t>
            </w:r>
          </w:p>
        </w:tc>
        <w:tc>
          <w:tcPr>
            <w:tcW w:w="1164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1</w:t>
            </w:r>
          </w:p>
        </w:tc>
        <w:tc>
          <w:tcPr>
            <w:tcW w:w="1329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0</w:t>
            </w:r>
          </w:p>
        </w:tc>
        <w:tc>
          <w:tcPr>
            <w:tcW w:w="2268" w:type="dxa"/>
          </w:tcPr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  <w:szCs w:val="28"/>
              </w:rPr>
            </w:pPr>
            <w:r w:rsidRPr="009B52F0">
              <w:rPr>
                <w:w w:val="97"/>
                <w:szCs w:val="28"/>
              </w:rPr>
              <w:t>Фронтальная</w:t>
            </w:r>
          </w:p>
        </w:tc>
      </w:tr>
      <w:tr w:rsidR="009B52F0" w:rsidRPr="00BD0BBC" w:rsidTr="009B52F0">
        <w:tc>
          <w:tcPr>
            <w:tcW w:w="602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2.2</w:t>
            </w:r>
          </w:p>
        </w:tc>
        <w:tc>
          <w:tcPr>
            <w:tcW w:w="3340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szCs w:val="28"/>
              </w:rPr>
            </w:pPr>
            <w:r w:rsidRPr="009B52F0">
              <w:rPr>
                <w:szCs w:val="28"/>
              </w:rPr>
              <w:t>Приемы рисования</w:t>
            </w:r>
          </w:p>
        </w:tc>
        <w:tc>
          <w:tcPr>
            <w:tcW w:w="761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  <w:lang w:val="en-US"/>
              </w:rPr>
            </w:pPr>
            <w:r w:rsidRPr="009B52F0">
              <w:rPr>
                <w:rStyle w:val="aa"/>
                <w:b w:val="0"/>
                <w:szCs w:val="28"/>
                <w:lang w:val="en-US"/>
              </w:rPr>
              <w:t>2</w:t>
            </w:r>
          </w:p>
        </w:tc>
        <w:tc>
          <w:tcPr>
            <w:tcW w:w="1164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1</w:t>
            </w:r>
          </w:p>
        </w:tc>
        <w:tc>
          <w:tcPr>
            <w:tcW w:w="1329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1</w:t>
            </w:r>
          </w:p>
        </w:tc>
        <w:tc>
          <w:tcPr>
            <w:tcW w:w="2268" w:type="dxa"/>
          </w:tcPr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  <w:szCs w:val="28"/>
              </w:rPr>
            </w:pPr>
            <w:r w:rsidRPr="009B52F0">
              <w:rPr>
                <w:w w:val="97"/>
                <w:szCs w:val="28"/>
              </w:rPr>
              <w:t>Фронтальная</w:t>
            </w:r>
          </w:p>
        </w:tc>
      </w:tr>
      <w:tr w:rsidR="009B52F0" w:rsidRPr="00BD0BBC" w:rsidTr="009B52F0">
        <w:tc>
          <w:tcPr>
            <w:tcW w:w="602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3</w:t>
            </w:r>
          </w:p>
        </w:tc>
        <w:tc>
          <w:tcPr>
            <w:tcW w:w="3340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szCs w:val="28"/>
              </w:rPr>
            </w:pPr>
            <w:proofErr w:type="spellStart"/>
            <w:r w:rsidRPr="009B52F0">
              <w:rPr>
                <w:szCs w:val="28"/>
              </w:rPr>
              <w:t>Квадрокоптер</w:t>
            </w:r>
            <w:proofErr w:type="spellEnd"/>
            <w:r w:rsidRPr="009B52F0">
              <w:rPr>
                <w:szCs w:val="28"/>
              </w:rPr>
              <w:t xml:space="preserve"> </w:t>
            </w:r>
            <w:proofErr w:type="spellStart"/>
            <w:r w:rsidRPr="009B52F0">
              <w:rPr>
                <w:szCs w:val="28"/>
                <w:lang w:val="en-US"/>
              </w:rPr>
              <w:t>Tello</w:t>
            </w:r>
            <w:proofErr w:type="spellEnd"/>
          </w:p>
        </w:tc>
        <w:tc>
          <w:tcPr>
            <w:tcW w:w="761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</w:p>
        </w:tc>
        <w:tc>
          <w:tcPr>
            <w:tcW w:w="2268" w:type="dxa"/>
          </w:tcPr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  <w:szCs w:val="28"/>
              </w:rPr>
            </w:pPr>
          </w:p>
        </w:tc>
      </w:tr>
      <w:tr w:rsidR="009B52F0" w:rsidRPr="00BD0BBC" w:rsidTr="009B52F0">
        <w:tc>
          <w:tcPr>
            <w:tcW w:w="602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3.1</w:t>
            </w:r>
          </w:p>
        </w:tc>
        <w:tc>
          <w:tcPr>
            <w:tcW w:w="3340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szCs w:val="28"/>
                <w:lang w:val="en-US"/>
              </w:rPr>
            </w:pPr>
            <w:r w:rsidRPr="009B52F0">
              <w:rPr>
                <w:szCs w:val="28"/>
              </w:rPr>
              <w:t xml:space="preserve">Программа </w:t>
            </w:r>
            <w:proofErr w:type="spellStart"/>
            <w:r w:rsidRPr="009B52F0">
              <w:rPr>
                <w:szCs w:val="28"/>
                <w:lang w:val="en-US"/>
              </w:rPr>
              <w:t>Tello</w:t>
            </w:r>
            <w:proofErr w:type="spellEnd"/>
          </w:p>
        </w:tc>
        <w:tc>
          <w:tcPr>
            <w:tcW w:w="761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2</w:t>
            </w:r>
          </w:p>
        </w:tc>
        <w:tc>
          <w:tcPr>
            <w:tcW w:w="1164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1</w:t>
            </w:r>
          </w:p>
        </w:tc>
        <w:tc>
          <w:tcPr>
            <w:tcW w:w="1329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1</w:t>
            </w:r>
          </w:p>
        </w:tc>
        <w:tc>
          <w:tcPr>
            <w:tcW w:w="2268" w:type="dxa"/>
          </w:tcPr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  <w:szCs w:val="28"/>
              </w:rPr>
            </w:pPr>
            <w:r w:rsidRPr="009B52F0">
              <w:rPr>
                <w:w w:val="97"/>
                <w:szCs w:val="28"/>
              </w:rPr>
              <w:t>Фронтальная</w:t>
            </w:r>
          </w:p>
        </w:tc>
      </w:tr>
      <w:tr w:rsidR="009B52F0" w:rsidRPr="00BD0BBC" w:rsidTr="009B52F0">
        <w:tc>
          <w:tcPr>
            <w:tcW w:w="602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3.2</w:t>
            </w:r>
          </w:p>
        </w:tc>
        <w:tc>
          <w:tcPr>
            <w:tcW w:w="3340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szCs w:val="28"/>
              </w:rPr>
            </w:pPr>
            <w:r w:rsidRPr="009B52F0">
              <w:rPr>
                <w:szCs w:val="28"/>
              </w:rPr>
              <w:t xml:space="preserve">Программа </w:t>
            </w:r>
            <w:proofErr w:type="spellStart"/>
            <w:r w:rsidRPr="009B52F0">
              <w:rPr>
                <w:szCs w:val="28"/>
                <w:lang w:val="en-US"/>
              </w:rPr>
              <w:t>DroneBlocks</w:t>
            </w:r>
            <w:proofErr w:type="spellEnd"/>
          </w:p>
        </w:tc>
        <w:tc>
          <w:tcPr>
            <w:tcW w:w="761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4</w:t>
            </w:r>
          </w:p>
        </w:tc>
        <w:tc>
          <w:tcPr>
            <w:tcW w:w="1164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2</w:t>
            </w:r>
          </w:p>
        </w:tc>
        <w:tc>
          <w:tcPr>
            <w:tcW w:w="1329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2</w:t>
            </w:r>
          </w:p>
        </w:tc>
        <w:tc>
          <w:tcPr>
            <w:tcW w:w="2268" w:type="dxa"/>
          </w:tcPr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  <w:szCs w:val="28"/>
              </w:rPr>
            </w:pPr>
            <w:r w:rsidRPr="009B52F0">
              <w:rPr>
                <w:w w:val="97"/>
                <w:szCs w:val="28"/>
              </w:rPr>
              <w:t>Фронтальная</w:t>
            </w:r>
          </w:p>
        </w:tc>
      </w:tr>
      <w:tr w:rsidR="009B52F0" w:rsidRPr="00BD0BBC" w:rsidTr="009B52F0">
        <w:tc>
          <w:tcPr>
            <w:tcW w:w="602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3.3</w:t>
            </w:r>
          </w:p>
        </w:tc>
        <w:tc>
          <w:tcPr>
            <w:tcW w:w="3340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szCs w:val="28"/>
              </w:rPr>
            </w:pPr>
            <w:r w:rsidRPr="009B52F0">
              <w:rPr>
                <w:szCs w:val="28"/>
              </w:rPr>
              <w:t xml:space="preserve">Коврики </w:t>
            </w:r>
          </w:p>
        </w:tc>
        <w:tc>
          <w:tcPr>
            <w:tcW w:w="761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2</w:t>
            </w:r>
          </w:p>
        </w:tc>
        <w:tc>
          <w:tcPr>
            <w:tcW w:w="1164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1</w:t>
            </w:r>
          </w:p>
        </w:tc>
        <w:tc>
          <w:tcPr>
            <w:tcW w:w="1329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1</w:t>
            </w:r>
          </w:p>
        </w:tc>
        <w:tc>
          <w:tcPr>
            <w:tcW w:w="2268" w:type="dxa"/>
          </w:tcPr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  <w:szCs w:val="28"/>
              </w:rPr>
            </w:pPr>
            <w:r w:rsidRPr="009B52F0">
              <w:rPr>
                <w:w w:val="97"/>
                <w:szCs w:val="28"/>
              </w:rPr>
              <w:t>Фронтальная</w:t>
            </w:r>
          </w:p>
        </w:tc>
      </w:tr>
      <w:tr w:rsidR="009B52F0" w:rsidRPr="00BD0BBC" w:rsidTr="009B52F0">
        <w:tc>
          <w:tcPr>
            <w:tcW w:w="602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4</w:t>
            </w:r>
          </w:p>
        </w:tc>
        <w:tc>
          <w:tcPr>
            <w:tcW w:w="3340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szCs w:val="28"/>
              </w:rPr>
            </w:pPr>
            <w:r w:rsidRPr="009B52F0">
              <w:rPr>
                <w:szCs w:val="28"/>
              </w:rPr>
              <w:t xml:space="preserve">Манипулятор </w:t>
            </w:r>
            <w:proofErr w:type="spellStart"/>
            <w:r w:rsidRPr="009B52F0">
              <w:rPr>
                <w:szCs w:val="28"/>
                <w:lang w:val="en-US"/>
              </w:rPr>
              <w:t>Dobot</w:t>
            </w:r>
            <w:proofErr w:type="spellEnd"/>
          </w:p>
        </w:tc>
        <w:tc>
          <w:tcPr>
            <w:tcW w:w="761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</w:p>
        </w:tc>
        <w:tc>
          <w:tcPr>
            <w:tcW w:w="2268" w:type="dxa"/>
          </w:tcPr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  <w:szCs w:val="28"/>
              </w:rPr>
            </w:pPr>
          </w:p>
        </w:tc>
      </w:tr>
      <w:tr w:rsidR="009B52F0" w:rsidRPr="00BD0BBC" w:rsidTr="009B52F0">
        <w:tc>
          <w:tcPr>
            <w:tcW w:w="602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4.1</w:t>
            </w:r>
          </w:p>
        </w:tc>
        <w:tc>
          <w:tcPr>
            <w:tcW w:w="3340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szCs w:val="28"/>
              </w:rPr>
            </w:pPr>
            <w:r w:rsidRPr="009B52F0">
              <w:rPr>
                <w:szCs w:val="28"/>
              </w:rPr>
              <w:t xml:space="preserve">Манипулятор </w:t>
            </w:r>
            <w:proofErr w:type="spellStart"/>
            <w:r w:rsidRPr="009B52F0">
              <w:rPr>
                <w:szCs w:val="28"/>
                <w:lang w:val="en-US"/>
              </w:rPr>
              <w:t>Dobot</w:t>
            </w:r>
            <w:proofErr w:type="spellEnd"/>
          </w:p>
        </w:tc>
        <w:tc>
          <w:tcPr>
            <w:tcW w:w="761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1</w:t>
            </w:r>
          </w:p>
        </w:tc>
        <w:tc>
          <w:tcPr>
            <w:tcW w:w="1164" w:type="dxa"/>
            <w:vAlign w:val="center"/>
          </w:tcPr>
          <w:p w:rsidR="009B52F0" w:rsidRPr="009B52F0" w:rsidRDefault="009B52F0" w:rsidP="009B52F0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B52F0">
              <w:rPr>
                <w:szCs w:val="28"/>
              </w:rPr>
              <w:t>1</w:t>
            </w:r>
          </w:p>
        </w:tc>
        <w:tc>
          <w:tcPr>
            <w:tcW w:w="1329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0</w:t>
            </w:r>
          </w:p>
        </w:tc>
        <w:tc>
          <w:tcPr>
            <w:tcW w:w="2268" w:type="dxa"/>
          </w:tcPr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  <w:szCs w:val="28"/>
              </w:rPr>
            </w:pPr>
            <w:r w:rsidRPr="009B52F0">
              <w:rPr>
                <w:w w:val="97"/>
                <w:szCs w:val="28"/>
              </w:rPr>
              <w:t>Фронтальная</w:t>
            </w:r>
          </w:p>
        </w:tc>
      </w:tr>
      <w:tr w:rsidR="009B52F0" w:rsidRPr="00BD0BBC" w:rsidTr="009B52F0">
        <w:tc>
          <w:tcPr>
            <w:tcW w:w="602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4.2</w:t>
            </w:r>
          </w:p>
        </w:tc>
        <w:tc>
          <w:tcPr>
            <w:tcW w:w="3340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szCs w:val="28"/>
              </w:rPr>
            </w:pPr>
            <w:proofErr w:type="spellStart"/>
            <w:r w:rsidRPr="009B52F0">
              <w:rPr>
                <w:szCs w:val="28"/>
              </w:rPr>
              <w:t>DobotBlock</w:t>
            </w:r>
            <w:proofErr w:type="spellEnd"/>
          </w:p>
        </w:tc>
        <w:tc>
          <w:tcPr>
            <w:tcW w:w="761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3</w:t>
            </w:r>
          </w:p>
        </w:tc>
        <w:tc>
          <w:tcPr>
            <w:tcW w:w="1164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1</w:t>
            </w:r>
          </w:p>
        </w:tc>
        <w:tc>
          <w:tcPr>
            <w:tcW w:w="1329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2</w:t>
            </w:r>
          </w:p>
        </w:tc>
        <w:tc>
          <w:tcPr>
            <w:tcW w:w="2268" w:type="dxa"/>
          </w:tcPr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  <w:szCs w:val="28"/>
              </w:rPr>
            </w:pPr>
            <w:r w:rsidRPr="009B52F0">
              <w:rPr>
                <w:w w:val="97"/>
                <w:szCs w:val="28"/>
              </w:rPr>
              <w:t>Фронтальная</w:t>
            </w:r>
          </w:p>
        </w:tc>
      </w:tr>
      <w:tr w:rsidR="009B52F0" w:rsidRPr="00BD0BBC" w:rsidTr="009B52F0">
        <w:tc>
          <w:tcPr>
            <w:tcW w:w="602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4.3</w:t>
            </w:r>
          </w:p>
        </w:tc>
        <w:tc>
          <w:tcPr>
            <w:tcW w:w="3340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szCs w:val="28"/>
              </w:rPr>
            </w:pPr>
            <w:proofErr w:type="spellStart"/>
            <w:r w:rsidRPr="009B52F0">
              <w:rPr>
                <w:szCs w:val="28"/>
              </w:rPr>
              <w:t>Magician</w:t>
            </w:r>
            <w:proofErr w:type="spellEnd"/>
            <w:r w:rsidRPr="009B52F0">
              <w:rPr>
                <w:szCs w:val="28"/>
              </w:rPr>
              <w:t xml:space="preserve"> </w:t>
            </w:r>
            <w:proofErr w:type="spellStart"/>
            <w:r w:rsidRPr="009B52F0">
              <w:rPr>
                <w:szCs w:val="28"/>
              </w:rPr>
              <w:t>Studio</w:t>
            </w:r>
            <w:proofErr w:type="spellEnd"/>
          </w:p>
        </w:tc>
        <w:tc>
          <w:tcPr>
            <w:tcW w:w="761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4</w:t>
            </w:r>
          </w:p>
        </w:tc>
        <w:tc>
          <w:tcPr>
            <w:tcW w:w="1164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2</w:t>
            </w:r>
          </w:p>
        </w:tc>
        <w:tc>
          <w:tcPr>
            <w:tcW w:w="1329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2</w:t>
            </w:r>
          </w:p>
        </w:tc>
        <w:tc>
          <w:tcPr>
            <w:tcW w:w="2268" w:type="dxa"/>
          </w:tcPr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  <w:szCs w:val="28"/>
              </w:rPr>
            </w:pPr>
            <w:r w:rsidRPr="009B52F0">
              <w:rPr>
                <w:w w:val="97"/>
                <w:szCs w:val="28"/>
              </w:rPr>
              <w:t>Фронтальная</w:t>
            </w:r>
          </w:p>
        </w:tc>
      </w:tr>
      <w:tr w:rsidR="009B52F0" w:rsidRPr="00BD0BBC" w:rsidTr="009B52F0">
        <w:tc>
          <w:tcPr>
            <w:tcW w:w="602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5</w:t>
            </w:r>
          </w:p>
        </w:tc>
        <w:tc>
          <w:tcPr>
            <w:tcW w:w="3340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szCs w:val="28"/>
              </w:rPr>
            </w:pPr>
            <w:r w:rsidRPr="009B52F0">
              <w:rPr>
                <w:szCs w:val="28"/>
                <w:lang w:val="en-US"/>
              </w:rPr>
              <w:t>Alice</w:t>
            </w:r>
          </w:p>
        </w:tc>
        <w:tc>
          <w:tcPr>
            <w:tcW w:w="761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</w:p>
        </w:tc>
        <w:tc>
          <w:tcPr>
            <w:tcW w:w="2268" w:type="dxa"/>
          </w:tcPr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  <w:szCs w:val="28"/>
              </w:rPr>
            </w:pPr>
          </w:p>
        </w:tc>
      </w:tr>
      <w:tr w:rsidR="009B52F0" w:rsidRPr="00BD0BBC" w:rsidTr="009B52F0">
        <w:trPr>
          <w:trHeight w:val="416"/>
        </w:trPr>
        <w:tc>
          <w:tcPr>
            <w:tcW w:w="602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5.1</w:t>
            </w:r>
          </w:p>
        </w:tc>
        <w:tc>
          <w:tcPr>
            <w:tcW w:w="3340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szCs w:val="28"/>
              </w:rPr>
            </w:pPr>
            <w:r w:rsidRPr="009B52F0">
              <w:rPr>
                <w:szCs w:val="28"/>
              </w:rPr>
              <w:t xml:space="preserve">Программа </w:t>
            </w:r>
            <w:r w:rsidRPr="009B52F0">
              <w:rPr>
                <w:szCs w:val="28"/>
                <w:lang w:val="en-US"/>
              </w:rPr>
              <w:t>Alice</w:t>
            </w:r>
          </w:p>
        </w:tc>
        <w:tc>
          <w:tcPr>
            <w:tcW w:w="761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3</w:t>
            </w:r>
          </w:p>
        </w:tc>
        <w:tc>
          <w:tcPr>
            <w:tcW w:w="1164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1</w:t>
            </w:r>
          </w:p>
        </w:tc>
        <w:tc>
          <w:tcPr>
            <w:tcW w:w="1329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2</w:t>
            </w:r>
          </w:p>
        </w:tc>
        <w:tc>
          <w:tcPr>
            <w:tcW w:w="2268" w:type="dxa"/>
          </w:tcPr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  <w:szCs w:val="28"/>
              </w:rPr>
            </w:pPr>
            <w:r w:rsidRPr="009B52F0">
              <w:rPr>
                <w:w w:val="97"/>
                <w:szCs w:val="28"/>
              </w:rPr>
              <w:t>Фронтальная</w:t>
            </w:r>
          </w:p>
        </w:tc>
      </w:tr>
      <w:tr w:rsidR="009B52F0" w:rsidRPr="00BD0BBC" w:rsidTr="009B52F0">
        <w:tc>
          <w:tcPr>
            <w:tcW w:w="602" w:type="dxa"/>
          </w:tcPr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5.2</w:t>
            </w:r>
          </w:p>
        </w:tc>
        <w:tc>
          <w:tcPr>
            <w:tcW w:w="3340" w:type="dxa"/>
          </w:tcPr>
          <w:p w:rsidR="009B52F0" w:rsidRPr="009B52F0" w:rsidRDefault="009B52F0" w:rsidP="009B52F0">
            <w:pPr>
              <w:pStyle w:val="a5"/>
              <w:ind w:firstLine="0"/>
              <w:rPr>
                <w:szCs w:val="28"/>
              </w:rPr>
            </w:pPr>
            <w:r w:rsidRPr="009B52F0">
              <w:rPr>
                <w:szCs w:val="28"/>
              </w:rPr>
              <w:t xml:space="preserve">Программа </w:t>
            </w:r>
            <w:r w:rsidRPr="009B52F0">
              <w:rPr>
                <w:szCs w:val="28"/>
                <w:lang w:val="en-US"/>
              </w:rPr>
              <w:t>Alice</w:t>
            </w:r>
          </w:p>
        </w:tc>
        <w:tc>
          <w:tcPr>
            <w:tcW w:w="761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5</w:t>
            </w:r>
          </w:p>
        </w:tc>
        <w:tc>
          <w:tcPr>
            <w:tcW w:w="1164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2</w:t>
            </w:r>
          </w:p>
        </w:tc>
        <w:tc>
          <w:tcPr>
            <w:tcW w:w="1329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3</w:t>
            </w:r>
          </w:p>
        </w:tc>
        <w:tc>
          <w:tcPr>
            <w:tcW w:w="2268" w:type="dxa"/>
          </w:tcPr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  <w:szCs w:val="28"/>
              </w:rPr>
            </w:pPr>
            <w:r w:rsidRPr="009B52F0">
              <w:rPr>
                <w:w w:val="97"/>
                <w:szCs w:val="28"/>
              </w:rPr>
              <w:t>Фронтальная</w:t>
            </w:r>
          </w:p>
        </w:tc>
      </w:tr>
      <w:tr w:rsidR="009B52F0" w:rsidRPr="00BD0BBC" w:rsidTr="009B52F0">
        <w:tc>
          <w:tcPr>
            <w:tcW w:w="602" w:type="dxa"/>
          </w:tcPr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6</w:t>
            </w:r>
          </w:p>
        </w:tc>
        <w:tc>
          <w:tcPr>
            <w:tcW w:w="3340" w:type="dxa"/>
          </w:tcPr>
          <w:p w:rsidR="009B52F0" w:rsidRPr="009B52F0" w:rsidRDefault="009B52F0" w:rsidP="009B52F0">
            <w:pPr>
              <w:pStyle w:val="a5"/>
              <w:ind w:firstLine="0"/>
              <w:rPr>
                <w:szCs w:val="28"/>
              </w:rPr>
            </w:pPr>
            <w:r w:rsidRPr="009B52F0">
              <w:rPr>
                <w:szCs w:val="28"/>
              </w:rPr>
              <w:t>3</w:t>
            </w:r>
            <w:r w:rsidRPr="009B52F0">
              <w:rPr>
                <w:szCs w:val="28"/>
                <w:lang w:val="en-US"/>
              </w:rPr>
              <w:t>D</w:t>
            </w:r>
            <w:r w:rsidRPr="009B52F0">
              <w:rPr>
                <w:szCs w:val="28"/>
              </w:rPr>
              <w:t xml:space="preserve"> принтер</w:t>
            </w:r>
          </w:p>
        </w:tc>
        <w:tc>
          <w:tcPr>
            <w:tcW w:w="761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</w:p>
        </w:tc>
        <w:tc>
          <w:tcPr>
            <w:tcW w:w="2268" w:type="dxa"/>
          </w:tcPr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  <w:szCs w:val="28"/>
              </w:rPr>
            </w:pPr>
          </w:p>
        </w:tc>
      </w:tr>
      <w:tr w:rsidR="009B52F0" w:rsidRPr="00BD0BBC" w:rsidTr="009B52F0">
        <w:tc>
          <w:tcPr>
            <w:tcW w:w="602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6.1</w:t>
            </w:r>
          </w:p>
        </w:tc>
        <w:tc>
          <w:tcPr>
            <w:tcW w:w="3340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szCs w:val="28"/>
              </w:rPr>
            </w:pPr>
            <w:r w:rsidRPr="009B52F0">
              <w:rPr>
                <w:szCs w:val="28"/>
              </w:rPr>
              <w:t>3</w:t>
            </w:r>
            <w:r w:rsidRPr="009B52F0">
              <w:rPr>
                <w:szCs w:val="28"/>
                <w:lang w:val="en-US"/>
              </w:rPr>
              <w:t>D</w:t>
            </w:r>
            <w:r w:rsidRPr="009B52F0">
              <w:rPr>
                <w:szCs w:val="28"/>
              </w:rPr>
              <w:t xml:space="preserve"> принтер/3</w:t>
            </w:r>
            <w:r w:rsidRPr="009B52F0">
              <w:rPr>
                <w:szCs w:val="28"/>
                <w:lang w:val="en-US"/>
              </w:rPr>
              <w:t>D</w:t>
            </w:r>
            <w:r w:rsidRPr="009B52F0">
              <w:rPr>
                <w:szCs w:val="28"/>
              </w:rPr>
              <w:t xml:space="preserve"> сканер</w:t>
            </w:r>
          </w:p>
        </w:tc>
        <w:tc>
          <w:tcPr>
            <w:tcW w:w="761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1</w:t>
            </w:r>
          </w:p>
        </w:tc>
        <w:tc>
          <w:tcPr>
            <w:tcW w:w="1164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1</w:t>
            </w:r>
          </w:p>
        </w:tc>
        <w:tc>
          <w:tcPr>
            <w:tcW w:w="1329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0</w:t>
            </w:r>
          </w:p>
        </w:tc>
        <w:tc>
          <w:tcPr>
            <w:tcW w:w="2268" w:type="dxa"/>
          </w:tcPr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  <w:szCs w:val="28"/>
              </w:rPr>
            </w:pPr>
            <w:r w:rsidRPr="009B52F0">
              <w:rPr>
                <w:w w:val="97"/>
                <w:szCs w:val="28"/>
              </w:rPr>
              <w:t>Фронтальная</w:t>
            </w:r>
          </w:p>
        </w:tc>
      </w:tr>
      <w:tr w:rsidR="009B52F0" w:rsidRPr="00BD0BBC" w:rsidTr="009B52F0">
        <w:tc>
          <w:tcPr>
            <w:tcW w:w="602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6.2</w:t>
            </w:r>
          </w:p>
        </w:tc>
        <w:tc>
          <w:tcPr>
            <w:tcW w:w="3340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szCs w:val="28"/>
              </w:rPr>
            </w:pPr>
            <w:r w:rsidRPr="009B52F0">
              <w:rPr>
                <w:szCs w:val="28"/>
              </w:rPr>
              <w:t>Компас 3</w:t>
            </w:r>
            <w:r w:rsidRPr="009B52F0">
              <w:rPr>
                <w:szCs w:val="28"/>
                <w:lang w:val="en-US"/>
              </w:rPr>
              <w:t>D</w:t>
            </w:r>
          </w:p>
        </w:tc>
        <w:tc>
          <w:tcPr>
            <w:tcW w:w="761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7</w:t>
            </w:r>
          </w:p>
        </w:tc>
        <w:tc>
          <w:tcPr>
            <w:tcW w:w="1164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3</w:t>
            </w:r>
          </w:p>
        </w:tc>
        <w:tc>
          <w:tcPr>
            <w:tcW w:w="1329" w:type="dxa"/>
            <w:vAlign w:val="center"/>
          </w:tcPr>
          <w:p w:rsidR="009B52F0" w:rsidRPr="009B52F0" w:rsidRDefault="009B52F0" w:rsidP="009B52F0">
            <w:pPr>
              <w:spacing w:line="240" w:lineRule="auto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4</w:t>
            </w:r>
          </w:p>
        </w:tc>
        <w:tc>
          <w:tcPr>
            <w:tcW w:w="2268" w:type="dxa"/>
          </w:tcPr>
          <w:p w:rsidR="009B52F0" w:rsidRPr="009B52F0" w:rsidRDefault="009B52F0" w:rsidP="009B52F0">
            <w:pPr>
              <w:spacing w:line="240" w:lineRule="auto"/>
              <w:ind w:firstLine="0"/>
              <w:rPr>
                <w:rStyle w:val="aa"/>
                <w:b w:val="0"/>
                <w:szCs w:val="28"/>
              </w:rPr>
            </w:pPr>
            <w:r w:rsidRPr="009B52F0">
              <w:rPr>
                <w:w w:val="97"/>
                <w:szCs w:val="28"/>
              </w:rPr>
              <w:t>Фронтальная</w:t>
            </w:r>
          </w:p>
        </w:tc>
      </w:tr>
      <w:tr w:rsidR="009B52F0" w:rsidRPr="00BD0BBC" w:rsidTr="009B52F0">
        <w:tc>
          <w:tcPr>
            <w:tcW w:w="602" w:type="dxa"/>
          </w:tcPr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  <w:szCs w:val="28"/>
              </w:rPr>
            </w:pPr>
          </w:p>
        </w:tc>
        <w:tc>
          <w:tcPr>
            <w:tcW w:w="3340" w:type="dxa"/>
          </w:tcPr>
          <w:p w:rsidR="009B52F0" w:rsidRPr="009B52F0" w:rsidRDefault="009B52F0" w:rsidP="009B52F0">
            <w:pPr>
              <w:pStyle w:val="a5"/>
              <w:ind w:firstLine="0"/>
              <w:jc w:val="right"/>
              <w:rPr>
                <w:szCs w:val="28"/>
              </w:rPr>
            </w:pPr>
            <w:r w:rsidRPr="009B52F0">
              <w:rPr>
                <w:szCs w:val="28"/>
              </w:rPr>
              <w:t>Итого:</w:t>
            </w:r>
          </w:p>
        </w:tc>
        <w:tc>
          <w:tcPr>
            <w:tcW w:w="761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36</w:t>
            </w:r>
          </w:p>
        </w:tc>
        <w:tc>
          <w:tcPr>
            <w:tcW w:w="1164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18</w:t>
            </w:r>
          </w:p>
        </w:tc>
        <w:tc>
          <w:tcPr>
            <w:tcW w:w="1329" w:type="dxa"/>
            <w:vAlign w:val="center"/>
          </w:tcPr>
          <w:p w:rsidR="009B52F0" w:rsidRPr="009B52F0" w:rsidRDefault="009B52F0" w:rsidP="009B52F0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52F0"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9B52F0" w:rsidRPr="009B52F0" w:rsidRDefault="009B52F0" w:rsidP="009B52F0">
            <w:pPr>
              <w:pStyle w:val="a4"/>
              <w:tabs>
                <w:tab w:val="left" w:pos="993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EA6F3C" w:rsidRPr="0044011F" w:rsidRDefault="00EA6F3C" w:rsidP="00EA6F3C">
      <w:pPr>
        <w:rPr>
          <w:lang w:eastAsia="ru-RU"/>
        </w:rPr>
      </w:pPr>
    </w:p>
    <w:p w:rsidR="00EA6F3C" w:rsidRDefault="00EA6F3C" w:rsidP="00EA6F3C">
      <w:pPr>
        <w:rPr>
          <w:lang w:eastAsia="ru-RU"/>
        </w:rPr>
      </w:pPr>
      <w:r w:rsidRPr="00AA396B">
        <w:rPr>
          <w:b/>
          <w:lang w:eastAsia="ru-RU"/>
        </w:rPr>
        <w:t>Содержание программы</w:t>
      </w:r>
      <w:r w:rsidRPr="0044011F">
        <w:rPr>
          <w:lang w:eastAsia="ru-RU"/>
        </w:rPr>
        <w:t>:</w:t>
      </w:r>
    </w:p>
    <w:tbl>
      <w:tblPr>
        <w:tblStyle w:val="a7"/>
        <w:tblW w:w="9629" w:type="dxa"/>
        <w:tblLook w:val="04A0"/>
      </w:tblPr>
      <w:tblGrid>
        <w:gridCol w:w="618"/>
        <w:gridCol w:w="1645"/>
        <w:gridCol w:w="619"/>
        <w:gridCol w:w="3461"/>
        <w:gridCol w:w="3286"/>
      </w:tblGrid>
      <w:tr w:rsidR="009B52F0" w:rsidRPr="009A43CE" w:rsidTr="009B52F0">
        <w:tc>
          <w:tcPr>
            <w:tcW w:w="618" w:type="dxa"/>
            <w:vMerge w:val="restart"/>
          </w:tcPr>
          <w:p w:rsidR="009B52F0" w:rsidRPr="009A43CE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Style w:val="aa"/>
                <w:sz w:val="24"/>
              </w:rPr>
              <w:t>п</w:t>
            </w:r>
            <w:proofErr w:type="spellEnd"/>
            <w:proofErr w:type="gramEnd"/>
            <w:r>
              <w:rPr>
                <w:rStyle w:val="aa"/>
                <w:sz w:val="24"/>
              </w:rPr>
              <w:t>/</w:t>
            </w:r>
            <w:proofErr w:type="spellStart"/>
            <w:r>
              <w:rPr>
                <w:rStyle w:val="aa"/>
                <w:sz w:val="24"/>
              </w:rPr>
              <w:t>п</w:t>
            </w:r>
            <w:proofErr w:type="spellEnd"/>
          </w:p>
        </w:tc>
        <w:tc>
          <w:tcPr>
            <w:tcW w:w="1645" w:type="dxa"/>
            <w:vMerge w:val="restart"/>
          </w:tcPr>
          <w:p w:rsidR="009B52F0" w:rsidRPr="009A43CE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 w:rsidRPr="009A43CE">
              <w:rPr>
                <w:sz w:val="24"/>
              </w:rPr>
              <w:t>Тема занятия</w:t>
            </w:r>
          </w:p>
        </w:tc>
        <w:tc>
          <w:tcPr>
            <w:tcW w:w="619" w:type="dxa"/>
            <w:vMerge w:val="restart"/>
            <w:vAlign w:val="center"/>
          </w:tcPr>
          <w:p w:rsidR="009B52F0" w:rsidRPr="009A43CE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Час</w:t>
            </w:r>
          </w:p>
        </w:tc>
        <w:tc>
          <w:tcPr>
            <w:tcW w:w="6744" w:type="dxa"/>
            <w:gridSpan w:val="2"/>
          </w:tcPr>
          <w:p w:rsidR="009B52F0" w:rsidRPr="009A43CE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 w:rsidRPr="009A43CE">
              <w:rPr>
                <w:sz w:val="24"/>
              </w:rPr>
              <w:t>Содержание занятия (приемы и методы)</w:t>
            </w:r>
          </w:p>
        </w:tc>
      </w:tr>
      <w:tr w:rsidR="009B52F0" w:rsidRPr="009A43CE" w:rsidTr="009B52F0">
        <w:tc>
          <w:tcPr>
            <w:tcW w:w="618" w:type="dxa"/>
            <w:vMerge/>
          </w:tcPr>
          <w:p w:rsidR="009B52F0" w:rsidRPr="009A43CE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</w:p>
        </w:tc>
        <w:tc>
          <w:tcPr>
            <w:tcW w:w="1645" w:type="dxa"/>
            <w:vMerge/>
          </w:tcPr>
          <w:p w:rsidR="009B52F0" w:rsidRPr="009A43CE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</w:p>
        </w:tc>
        <w:tc>
          <w:tcPr>
            <w:tcW w:w="619" w:type="dxa"/>
            <w:vMerge/>
            <w:vAlign w:val="center"/>
          </w:tcPr>
          <w:p w:rsidR="009B52F0" w:rsidRPr="009A43CE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 w:val="24"/>
              </w:rPr>
            </w:pPr>
          </w:p>
        </w:tc>
        <w:tc>
          <w:tcPr>
            <w:tcW w:w="3461" w:type="dxa"/>
          </w:tcPr>
          <w:p w:rsidR="009B52F0" w:rsidRPr="009A43CE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 w:rsidRPr="009A43CE">
              <w:rPr>
                <w:sz w:val="24"/>
              </w:rPr>
              <w:t>Теория</w:t>
            </w:r>
          </w:p>
        </w:tc>
        <w:tc>
          <w:tcPr>
            <w:tcW w:w="3283" w:type="dxa"/>
          </w:tcPr>
          <w:p w:rsidR="009B52F0" w:rsidRPr="009A43CE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 w:rsidRPr="009A43CE">
              <w:rPr>
                <w:sz w:val="24"/>
              </w:rPr>
              <w:t>Практика</w:t>
            </w:r>
          </w:p>
        </w:tc>
      </w:tr>
      <w:tr w:rsidR="009B52F0" w:rsidRPr="009A43CE" w:rsidTr="009B52F0">
        <w:tc>
          <w:tcPr>
            <w:tcW w:w="618" w:type="dxa"/>
            <w:vAlign w:val="center"/>
          </w:tcPr>
          <w:p w:rsidR="009B52F0" w:rsidRPr="009A43CE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1</w:t>
            </w:r>
          </w:p>
        </w:tc>
        <w:tc>
          <w:tcPr>
            <w:tcW w:w="1645" w:type="dxa"/>
            <w:vAlign w:val="center"/>
          </w:tcPr>
          <w:p w:rsidR="009B52F0" w:rsidRPr="009A43CE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 w:val="24"/>
              </w:rPr>
            </w:pPr>
            <w:r w:rsidRPr="009A43CE">
              <w:rPr>
                <w:sz w:val="24"/>
              </w:rPr>
              <w:t>Вводное занятие</w:t>
            </w:r>
          </w:p>
        </w:tc>
        <w:tc>
          <w:tcPr>
            <w:tcW w:w="619" w:type="dxa"/>
            <w:vAlign w:val="center"/>
          </w:tcPr>
          <w:p w:rsidR="009B52F0" w:rsidRPr="009A43CE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1</w:t>
            </w:r>
          </w:p>
        </w:tc>
        <w:tc>
          <w:tcPr>
            <w:tcW w:w="3461" w:type="dxa"/>
          </w:tcPr>
          <w:p w:rsidR="009B52F0" w:rsidRPr="009A43CE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 w:rsidRPr="009A43CE">
              <w:rPr>
                <w:sz w:val="24"/>
              </w:rPr>
              <w:t xml:space="preserve">Организационные вопросы. Инструктаж по ТБ. </w:t>
            </w:r>
            <w:r w:rsidRPr="009A43CE">
              <w:rPr>
                <w:sz w:val="24"/>
              </w:rPr>
              <w:lastRenderedPageBreak/>
              <w:t>Ознакомление с планом работы. Правила поведения в классах «Точки роста» и при работе с компьютерами.</w:t>
            </w:r>
          </w:p>
        </w:tc>
        <w:tc>
          <w:tcPr>
            <w:tcW w:w="3283" w:type="dxa"/>
          </w:tcPr>
          <w:p w:rsidR="009B52F0" w:rsidRPr="009A43CE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 w:rsidRPr="009A43CE">
              <w:rPr>
                <w:sz w:val="24"/>
              </w:rPr>
              <w:lastRenderedPageBreak/>
              <w:t xml:space="preserve">Экскурсия в кабинеты «Точка роста», демонстрация </w:t>
            </w:r>
            <w:r w:rsidRPr="009A43CE">
              <w:rPr>
                <w:sz w:val="24"/>
              </w:rPr>
              <w:lastRenderedPageBreak/>
              <w:t>технических возможностей центра.</w:t>
            </w:r>
          </w:p>
        </w:tc>
      </w:tr>
      <w:tr w:rsidR="009B52F0" w:rsidRPr="009A43CE" w:rsidTr="009B52F0">
        <w:tc>
          <w:tcPr>
            <w:tcW w:w="9629" w:type="dxa"/>
            <w:gridSpan w:val="5"/>
            <w:vAlign w:val="center"/>
          </w:tcPr>
          <w:p w:rsidR="009B52F0" w:rsidRPr="009A43CE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 w:val="24"/>
              </w:rPr>
            </w:pPr>
            <w:r w:rsidRPr="009A43CE">
              <w:rPr>
                <w:sz w:val="24"/>
              </w:rPr>
              <w:lastRenderedPageBreak/>
              <w:t>Модуль «Графическая информация»</w:t>
            </w:r>
          </w:p>
        </w:tc>
      </w:tr>
      <w:tr w:rsidR="009B52F0" w:rsidRPr="009A43CE" w:rsidTr="009B52F0">
        <w:tc>
          <w:tcPr>
            <w:tcW w:w="618" w:type="dxa"/>
            <w:vAlign w:val="center"/>
          </w:tcPr>
          <w:p w:rsidR="009B52F0" w:rsidRPr="00DA6CB2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2</w:t>
            </w:r>
          </w:p>
        </w:tc>
        <w:tc>
          <w:tcPr>
            <w:tcW w:w="1645" w:type="dxa"/>
            <w:vAlign w:val="center"/>
          </w:tcPr>
          <w:p w:rsidR="009B52F0" w:rsidRPr="009A43CE" w:rsidRDefault="009B52F0" w:rsidP="009B52F0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Графическая информация</w:t>
            </w:r>
          </w:p>
        </w:tc>
        <w:tc>
          <w:tcPr>
            <w:tcW w:w="619" w:type="dxa"/>
            <w:vAlign w:val="center"/>
          </w:tcPr>
          <w:p w:rsidR="009B52F0" w:rsidRPr="00701648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 w:val="24"/>
                <w:lang w:val="en-US"/>
              </w:rPr>
            </w:pPr>
            <w:r>
              <w:rPr>
                <w:rStyle w:val="aa"/>
                <w:sz w:val="24"/>
                <w:lang w:val="en-US"/>
              </w:rPr>
              <w:t>1</w:t>
            </w:r>
          </w:p>
        </w:tc>
        <w:tc>
          <w:tcPr>
            <w:tcW w:w="3461" w:type="dxa"/>
          </w:tcPr>
          <w:p w:rsidR="009B52F0" w:rsidRPr="009A43CE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Графические редакторы: меню редактора, палитра, сохранение и печать изображений, инструменты редактора</w:t>
            </w:r>
          </w:p>
        </w:tc>
        <w:tc>
          <w:tcPr>
            <w:tcW w:w="3283" w:type="dxa"/>
          </w:tcPr>
          <w:p w:rsidR="009B52F0" w:rsidRPr="00B125F6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 xml:space="preserve">Работа в программе </w:t>
            </w:r>
            <w:r>
              <w:rPr>
                <w:rStyle w:val="aa"/>
                <w:sz w:val="24"/>
                <w:lang w:val="en-US"/>
              </w:rPr>
              <w:t>Paint</w:t>
            </w:r>
          </w:p>
        </w:tc>
      </w:tr>
      <w:tr w:rsidR="009B52F0" w:rsidRPr="009A43CE" w:rsidTr="009B52F0">
        <w:tc>
          <w:tcPr>
            <w:tcW w:w="618" w:type="dxa"/>
            <w:vAlign w:val="center"/>
          </w:tcPr>
          <w:p w:rsidR="009B52F0" w:rsidRPr="00DA6CB2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3</w:t>
            </w:r>
          </w:p>
        </w:tc>
        <w:tc>
          <w:tcPr>
            <w:tcW w:w="1645" w:type="dxa"/>
            <w:vAlign w:val="center"/>
          </w:tcPr>
          <w:p w:rsidR="009B52F0" w:rsidRPr="009A43CE" w:rsidRDefault="009B52F0" w:rsidP="009B52F0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Приемы рисования</w:t>
            </w:r>
          </w:p>
        </w:tc>
        <w:tc>
          <w:tcPr>
            <w:tcW w:w="619" w:type="dxa"/>
            <w:vAlign w:val="center"/>
          </w:tcPr>
          <w:p w:rsidR="009B52F0" w:rsidRPr="00701648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 w:val="24"/>
                <w:lang w:val="en-US"/>
              </w:rPr>
            </w:pPr>
            <w:r>
              <w:rPr>
                <w:rStyle w:val="aa"/>
                <w:sz w:val="24"/>
                <w:lang w:val="en-US"/>
              </w:rPr>
              <w:t>2</w:t>
            </w:r>
          </w:p>
        </w:tc>
        <w:tc>
          <w:tcPr>
            <w:tcW w:w="3461" w:type="dxa"/>
          </w:tcPr>
          <w:p w:rsidR="009B52F0" w:rsidRPr="009A43CE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Конструирование изображений, работа с фрагментами, вставка из файла</w:t>
            </w:r>
          </w:p>
        </w:tc>
        <w:tc>
          <w:tcPr>
            <w:tcW w:w="3283" w:type="dxa"/>
          </w:tcPr>
          <w:p w:rsidR="009B52F0" w:rsidRPr="009A43CE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 xml:space="preserve">Работа в программе </w:t>
            </w:r>
            <w:r>
              <w:rPr>
                <w:rStyle w:val="aa"/>
                <w:sz w:val="24"/>
                <w:lang w:val="en-US"/>
              </w:rPr>
              <w:t>Paint</w:t>
            </w:r>
          </w:p>
        </w:tc>
      </w:tr>
      <w:tr w:rsidR="009B52F0" w:rsidRPr="009A43CE" w:rsidTr="009B52F0">
        <w:tc>
          <w:tcPr>
            <w:tcW w:w="9629" w:type="dxa"/>
            <w:gridSpan w:val="5"/>
            <w:vAlign w:val="center"/>
          </w:tcPr>
          <w:p w:rsidR="009B52F0" w:rsidRPr="009A43CE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 w:val="24"/>
              </w:rPr>
            </w:pPr>
            <w:r w:rsidRPr="009A43CE">
              <w:rPr>
                <w:sz w:val="24"/>
              </w:rPr>
              <w:t>Модуль «</w:t>
            </w:r>
            <w:proofErr w:type="spellStart"/>
            <w:r>
              <w:rPr>
                <w:sz w:val="24"/>
              </w:rPr>
              <w:t>Квадрокоптер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Tello</w:t>
            </w:r>
            <w:proofErr w:type="spellEnd"/>
            <w:r w:rsidRPr="009A43CE">
              <w:rPr>
                <w:sz w:val="24"/>
              </w:rPr>
              <w:t>»</w:t>
            </w:r>
          </w:p>
        </w:tc>
      </w:tr>
      <w:tr w:rsidR="009B52F0" w:rsidRPr="009A43CE" w:rsidTr="009B52F0">
        <w:tc>
          <w:tcPr>
            <w:tcW w:w="618" w:type="dxa"/>
            <w:vAlign w:val="center"/>
          </w:tcPr>
          <w:p w:rsidR="009B52F0" w:rsidRPr="00DA6CB2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4</w:t>
            </w:r>
          </w:p>
        </w:tc>
        <w:tc>
          <w:tcPr>
            <w:tcW w:w="1645" w:type="dxa"/>
            <w:vAlign w:val="center"/>
          </w:tcPr>
          <w:p w:rsidR="009B52F0" w:rsidRPr="00701648" w:rsidRDefault="009B52F0" w:rsidP="009B52F0">
            <w:pPr>
              <w:pStyle w:val="a5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Программа </w:t>
            </w:r>
            <w:proofErr w:type="spellStart"/>
            <w:r>
              <w:rPr>
                <w:sz w:val="24"/>
                <w:lang w:val="en-US"/>
              </w:rPr>
              <w:t>Tello</w:t>
            </w:r>
            <w:proofErr w:type="spellEnd"/>
          </w:p>
        </w:tc>
        <w:tc>
          <w:tcPr>
            <w:tcW w:w="619" w:type="dxa"/>
            <w:vAlign w:val="center"/>
          </w:tcPr>
          <w:p w:rsidR="009B52F0" w:rsidRPr="009A43CE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2</w:t>
            </w:r>
          </w:p>
        </w:tc>
        <w:tc>
          <w:tcPr>
            <w:tcW w:w="3461" w:type="dxa"/>
          </w:tcPr>
          <w:p w:rsidR="009B52F0" w:rsidRPr="001430D2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 xml:space="preserve">Знакомство с интерфейсом. </w:t>
            </w:r>
          </w:p>
        </w:tc>
        <w:tc>
          <w:tcPr>
            <w:tcW w:w="3283" w:type="dxa"/>
          </w:tcPr>
          <w:p w:rsidR="009B52F0" w:rsidRPr="009A43CE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8</w:t>
            </w:r>
            <w:r>
              <w:rPr>
                <w:rStyle w:val="aa"/>
                <w:sz w:val="24"/>
                <w:lang w:val="en-US"/>
              </w:rPr>
              <w:t>D</w:t>
            </w:r>
            <w:r w:rsidRPr="001430D2">
              <w:rPr>
                <w:rStyle w:val="aa"/>
                <w:sz w:val="24"/>
              </w:rPr>
              <w:t xml:space="preserve"> </w:t>
            </w:r>
            <w:r>
              <w:rPr>
                <w:rStyle w:val="aa"/>
                <w:sz w:val="24"/>
              </w:rPr>
              <w:t xml:space="preserve">трюки. Управление </w:t>
            </w:r>
            <w:proofErr w:type="spellStart"/>
            <w:r>
              <w:rPr>
                <w:rStyle w:val="aa"/>
                <w:sz w:val="24"/>
              </w:rPr>
              <w:t>дроном</w:t>
            </w:r>
            <w:proofErr w:type="spellEnd"/>
            <w:r>
              <w:rPr>
                <w:rStyle w:val="aa"/>
                <w:sz w:val="24"/>
              </w:rPr>
              <w:t>.</w:t>
            </w:r>
          </w:p>
        </w:tc>
      </w:tr>
      <w:tr w:rsidR="009B52F0" w:rsidRPr="009A43CE" w:rsidTr="009B52F0">
        <w:tc>
          <w:tcPr>
            <w:tcW w:w="618" w:type="dxa"/>
            <w:vAlign w:val="center"/>
          </w:tcPr>
          <w:p w:rsidR="009B52F0" w:rsidRPr="000818B6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5</w:t>
            </w:r>
          </w:p>
        </w:tc>
        <w:tc>
          <w:tcPr>
            <w:tcW w:w="1645" w:type="dxa"/>
            <w:vAlign w:val="center"/>
          </w:tcPr>
          <w:p w:rsidR="009B52F0" w:rsidRPr="000818B6" w:rsidRDefault="009B52F0" w:rsidP="009B52F0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Программа </w:t>
            </w:r>
            <w:proofErr w:type="spellStart"/>
            <w:r>
              <w:rPr>
                <w:sz w:val="24"/>
                <w:lang w:val="en-US"/>
              </w:rPr>
              <w:t>DroneBlocks</w:t>
            </w:r>
            <w:proofErr w:type="spellEnd"/>
          </w:p>
        </w:tc>
        <w:tc>
          <w:tcPr>
            <w:tcW w:w="619" w:type="dxa"/>
            <w:vAlign w:val="center"/>
          </w:tcPr>
          <w:p w:rsidR="009B52F0" w:rsidRPr="009A43CE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4</w:t>
            </w:r>
          </w:p>
        </w:tc>
        <w:tc>
          <w:tcPr>
            <w:tcW w:w="3461" w:type="dxa"/>
          </w:tcPr>
          <w:p w:rsidR="009B52F0" w:rsidRPr="009A43CE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 xml:space="preserve">Блочное программирование. Язык программирования </w:t>
            </w:r>
            <w:proofErr w:type="spellStart"/>
            <w:r w:rsidRPr="001430D2">
              <w:rPr>
                <w:sz w:val="24"/>
                <w:szCs w:val="21"/>
                <w:shd w:val="clear" w:color="auto" w:fill="FFFFFF"/>
              </w:rPr>
              <w:t>Scratch</w:t>
            </w:r>
            <w:proofErr w:type="spellEnd"/>
          </w:p>
        </w:tc>
        <w:tc>
          <w:tcPr>
            <w:tcW w:w="3283" w:type="dxa"/>
          </w:tcPr>
          <w:p w:rsidR="009B52F0" w:rsidRPr="009A43CE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 xml:space="preserve">Создание простых программ и мини-игр с помощью языка </w:t>
            </w:r>
            <w:proofErr w:type="spellStart"/>
            <w:r w:rsidRPr="001430D2">
              <w:rPr>
                <w:sz w:val="24"/>
                <w:szCs w:val="21"/>
                <w:shd w:val="clear" w:color="auto" w:fill="FFFFFF"/>
              </w:rPr>
              <w:t>Scratch</w:t>
            </w:r>
            <w:proofErr w:type="spellEnd"/>
          </w:p>
        </w:tc>
      </w:tr>
      <w:tr w:rsidR="009B52F0" w:rsidRPr="009A43CE" w:rsidTr="009B52F0">
        <w:tc>
          <w:tcPr>
            <w:tcW w:w="618" w:type="dxa"/>
            <w:vAlign w:val="center"/>
          </w:tcPr>
          <w:p w:rsidR="009B52F0" w:rsidRPr="000818B6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6</w:t>
            </w:r>
          </w:p>
        </w:tc>
        <w:tc>
          <w:tcPr>
            <w:tcW w:w="1645" w:type="dxa"/>
            <w:vAlign w:val="center"/>
          </w:tcPr>
          <w:p w:rsidR="009B52F0" w:rsidRPr="00701648" w:rsidRDefault="009B52F0" w:rsidP="009B52F0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Коврики</w:t>
            </w:r>
          </w:p>
        </w:tc>
        <w:tc>
          <w:tcPr>
            <w:tcW w:w="619" w:type="dxa"/>
            <w:vAlign w:val="center"/>
          </w:tcPr>
          <w:p w:rsidR="009B52F0" w:rsidRPr="009A43CE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2</w:t>
            </w:r>
          </w:p>
        </w:tc>
        <w:tc>
          <w:tcPr>
            <w:tcW w:w="3461" w:type="dxa"/>
          </w:tcPr>
          <w:p w:rsidR="009B52F0" w:rsidRPr="009A43CE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Знакомство со специализированными ковриками для программирования полета</w:t>
            </w:r>
          </w:p>
        </w:tc>
        <w:tc>
          <w:tcPr>
            <w:tcW w:w="3283" w:type="dxa"/>
          </w:tcPr>
          <w:p w:rsidR="009B52F0" w:rsidRPr="009A43CE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 xml:space="preserve">Программирование полета </w:t>
            </w:r>
            <w:proofErr w:type="spellStart"/>
            <w:r>
              <w:rPr>
                <w:rStyle w:val="aa"/>
                <w:sz w:val="24"/>
              </w:rPr>
              <w:t>квадрокоптера</w:t>
            </w:r>
            <w:proofErr w:type="spellEnd"/>
            <w:r>
              <w:rPr>
                <w:rStyle w:val="aa"/>
                <w:sz w:val="24"/>
              </w:rPr>
              <w:t xml:space="preserve"> по считыванию информации с ковриков</w:t>
            </w:r>
          </w:p>
        </w:tc>
      </w:tr>
      <w:tr w:rsidR="009B52F0" w:rsidRPr="009A43CE" w:rsidTr="009B52F0">
        <w:tc>
          <w:tcPr>
            <w:tcW w:w="9629" w:type="dxa"/>
            <w:gridSpan w:val="5"/>
            <w:vAlign w:val="center"/>
          </w:tcPr>
          <w:p w:rsidR="009B52F0" w:rsidRPr="009A43CE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 w:val="24"/>
              </w:rPr>
            </w:pPr>
            <w:r w:rsidRPr="009A43CE">
              <w:rPr>
                <w:sz w:val="24"/>
              </w:rPr>
              <w:t>Модуль «</w:t>
            </w:r>
            <w:r>
              <w:rPr>
                <w:sz w:val="24"/>
              </w:rPr>
              <w:t xml:space="preserve">Манипулятор </w:t>
            </w:r>
            <w:proofErr w:type="spellStart"/>
            <w:r>
              <w:rPr>
                <w:sz w:val="24"/>
                <w:lang w:val="en-US"/>
              </w:rPr>
              <w:t>Dobot</w:t>
            </w:r>
            <w:proofErr w:type="spellEnd"/>
            <w:r w:rsidRPr="009A43CE">
              <w:rPr>
                <w:sz w:val="24"/>
              </w:rPr>
              <w:t>»</w:t>
            </w:r>
          </w:p>
        </w:tc>
      </w:tr>
      <w:tr w:rsidR="009B52F0" w:rsidRPr="009A43CE" w:rsidTr="009B52F0">
        <w:tc>
          <w:tcPr>
            <w:tcW w:w="618" w:type="dxa"/>
            <w:vAlign w:val="center"/>
          </w:tcPr>
          <w:p w:rsidR="009B52F0" w:rsidRPr="002D2530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7</w:t>
            </w:r>
          </w:p>
        </w:tc>
        <w:tc>
          <w:tcPr>
            <w:tcW w:w="1645" w:type="dxa"/>
            <w:vAlign w:val="center"/>
          </w:tcPr>
          <w:p w:rsidR="009B52F0" w:rsidRPr="002D2530" w:rsidRDefault="009B52F0" w:rsidP="009B52F0">
            <w:pPr>
              <w:pStyle w:val="a5"/>
              <w:ind w:firstLine="0"/>
              <w:jc w:val="left"/>
              <w:rPr>
                <w:sz w:val="24"/>
              </w:rPr>
            </w:pPr>
            <w:r w:rsidRPr="002D2530">
              <w:rPr>
                <w:sz w:val="24"/>
              </w:rPr>
              <w:t xml:space="preserve">Манипулятор </w:t>
            </w:r>
            <w:proofErr w:type="spellStart"/>
            <w:r w:rsidRPr="002D2530">
              <w:rPr>
                <w:sz w:val="24"/>
                <w:lang w:val="en-US"/>
              </w:rPr>
              <w:t>Dobot</w:t>
            </w:r>
            <w:proofErr w:type="spellEnd"/>
          </w:p>
        </w:tc>
        <w:tc>
          <w:tcPr>
            <w:tcW w:w="619" w:type="dxa"/>
            <w:vAlign w:val="center"/>
          </w:tcPr>
          <w:p w:rsidR="009B52F0" w:rsidRPr="002D253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 w:val="24"/>
              </w:rPr>
            </w:pPr>
            <w:r w:rsidRPr="002D2530">
              <w:rPr>
                <w:rStyle w:val="aa"/>
                <w:sz w:val="24"/>
              </w:rPr>
              <w:t>1</w:t>
            </w:r>
          </w:p>
        </w:tc>
        <w:tc>
          <w:tcPr>
            <w:tcW w:w="3461" w:type="dxa"/>
          </w:tcPr>
          <w:p w:rsidR="009B52F0" w:rsidRPr="002D2530" w:rsidRDefault="009B52F0" w:rsidP="009B52F0">
            <w:pPr>
              <w:ind w:firstLine="0"/>
              <w:rPr>
                <w:sz w:val="24"/>
              </w:rPr>
            </w:pPr>
            <w:r w:rsidRPr="002D2530">
              <w:rPr>
                <w:sz w:val="24"/>
              </w:rPr>
              <w:t>Внешний вид устройства</w:t>
            </w:r>
            <w:r>
              <w:rPr>
                <w:sz w:val="24"/>
              </w:rPr>
              <w:t>. Различные насадки.</w:t>
            </w:r>
          </w:p>
        </w:tc>
        <w:tc>
          <w:tcPr>
            <w:tcW w:w="3283" w:type="dxa"/>
          </w:tcPr>
          <w:p w:rsidR="009B52F0" w:rsidRPr="002D2530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Управление манипулятором через джойстик</w:t>
            </w:r>
          </w:p>
        </w:tc>
      </w:tr>
      <w:tr w:rsidR="009B52F0" w:rsidRPr="009A43CE" w:rsidTr="009B52F0">
        <w:tc>
          <w:tcPr>
            <w:tcW w:w="618" w:type="dxa"/>
            <w:vAlign w:val="center"/>
          </w:tcPr>
          <w:p w:rsidR="009B52F0" w:rsidRPr="002D2530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8</w:t>
            </w:r>
          </w:p>
        </w:tc>
        <w:tc>
          <w:tcPr>
            <w:tcW w:w="1645" w:type="dxa"/>
            <w:vAlign w:val="center"/>
          </w:tcPr>
          <w:p w:rsidR="009B52F0" w:rsidRPr="002D2530" w:rsidRDefault="009B52F0" w:rsidP="009B52F0">
            <w:pPr>
              <w:pStyle w:val="a5"/>
              <w:ind w:firstLine="0"/>
              <w:jc w:val="left"/>
              <w:rPr>
                <w:sz w:val="24"/>
              </w:rPr>
            </w:pPr>
            <w:proofErr w:type="spellStart"/>
            <w:r w:rsidRPr="002D2530">
              <w:rPr>
                <w:sz w:val="24"/>
              </w:rPr>
              <w:t>DobotBlock</w:t>
            </w:r>
            <w:proofErr w:type="spellEnd"/>
          </w:p>
        </w:tc>
        <w:tc>
          <w:tcPr>
            <w:tcW w:w="619" w:type="dxa"/>
            <w:vAlign w:val="center"/>
          </w:tcPr>
          <w:p w:rsidR="009B52F0" w:rsidRPr="002D253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3</w:t>
            </w:r>
          </w:p>
        </w:tc>
        <w:tc>
          <w:tcPr>
            <w:tcW w:w="3461" w:type="dxa"/>
          </w:tcPr>
          <w:p w:rsidR="009B52F0" w:rsidRPr="002D2530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 xml:space="preserve">Блочное программирование. Язык программирования </w:t>
            </w:r>
            <w:proofErr w:type="spellStart"/>
            <w:r w:rsidRPr="001430D2">
              <w:rPr>
                <w:sz w:val="24"/>
                <w:szCs w:val="21"/>
                <w:shd w:val="clear" w:color="auto" w:fill="FFFFFF"/>
              </w:rPr>
              <w:t>Scratch</w:t>
            </w:r>
            <w:proofErr w:type="spellEnd"/>
          </w:p>
        </w:tc>
        <w:tc>
          <w:tcPr>
            <w:tcW w:w="3283" w:type="dxa"/>
          </w:tcPr>
          <w:p w:rsidR="009B52F0" w:rsidRPr="002D2530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 xml:space="preserve">Создание простых программ и мини-игр с помощью языка </w:t>
            </w:r>
            <w:proofErr w:type="spellStart"/>
            <w:r w:rsidRPr="001430D2">
              <w:rPr>
                <w:sz w:val="24"/>
                <w:szCs w:val="21"/>
                <w:shd w:val="clear" w:color="auto" w:fill="FFFFFF"/>
              </w:rPr>
              <w:t>Scratch</w:t>
            </w:r>
            <w:proofErr w:type="spellEnd"/>
          </w:p>
        </w:tc>
      </w:tr>
      <w:tr w:rsidR="009B52F0" w:rsidRPr="009A43CE" w:rsidTr="009B52F0">
        <w:tc>
          <w:tcPr>
            <w:tcW w:w="618" w:type="dxa"/>
            <w:vAlign w:val="center"/>
          </w:tcPr>
          <w:p w:rsidR="009B52F0" w:rsidRPr="002D2530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9</w:t>
            </w:r>
          </w:p>
        </w:tc>
        <w:tc>
          <w:tcPr>
            <w:tcW w:w="1645" w:type="dxa"/>
            <w:vAlign w:val="center"/>
          </w:tcPr>
          <w:p w:rsidR="009B52F0" w:rsidRPr="002D2530" w:rsidRDefault="009B52F0" w:rsidP="009B52F0">
            <w:pPr>
              <w:pStyle w:val="a5"/>
              <w:ind w:firstLine="0"/>
              <w:jc w:val="left"/>
              <w:rPr>
                <w:sz w:val="24"/>
              </w:rPr>
            </w:pPr>
            <w:proofErr w:type="spellStart"/>
            <w:r w:rsidRPr="002D2530">
              <w:rPr>
                <w:sz w:val="24"/>
              </w:rPr>
              <w:t>Magician</w:t>
            </w:r>
            <w:proofErr w:type="spellEnd"/>
            <w:r w:rsidRPr="002D2530">
              <w:rPr>
                <w:sz w:val="24"/>
              </w:rPr>
              <w:t xml:space="preserve"> </w:t>
            </w:r>
            <w:proofErr w:type="spellStart"/>
            <w:r w:rsidRPr="002D2530">
              <w:rPr>
                <w:sz w:val="24"/>
              </w:rPr>
              <w:t>Studio</w:t>
            </w:r>
            <w:proofErr w:type="spellEnd"/>
          </w:p>
        </w:tc>
        <w:tc>
          <w:tcPr>
            <w:tcW w:w="619" w:type="dxa"/>
            <w:vAlign w:val="center"/>
          </w:tcPr>
          <w:p w:rsidR="009B52F0" w:rsidRPr="002D253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4</w:t>
            </w:r>
          </w:p>
        </w:tc>
        <w:tc>
          <w:tcPr>
            <w:tcW w:w="3461" w:type="dxa"/>
          </w:tcPr>
          <w:p w:rsidR="009B52F0" w:rsidRPr="002D2530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 xml:space="preserve">Знакомство с </w:t>
            </w:r>
            <w:proofErr w:type="spellStart"/>
            <w:r>
              <w:rPr>
                <w:rStyle w:val="aa"/>
                <w:sz w:val="24"/>
              </w:rPr>
              <w:t>интерфейстом</w:t>
            </w:r>
            <w:proofErr w:type="spellEnd"/>
          </w:p>
        </w:tc>
        <w:tc>
          <w:tcPr>
            <w:tcW w:w="3283" w:type="dxa"/>
          </w:tcPr>
          <w:p w:rsidR="009B52F0" w:rsidRPr="002D2530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 xml:space="preserve">Программирование движения манипулятора с помощью программы </w:t>
            </w:r>
            <w:proofErr w:type="spellStart"/>
            <w:r w:rsidRPr="002D2530">
              <w:rPr>
                <w:sz w:val="24"/>
              </w:rPr>
              <w:t>Magician</w:t>
            </w:r>
            <w:proofErr w:type="spellEnd"/>
            <w:r w:rsidRPr="002D2530">
              <w:rPr>
                <w:sz w:val="24"/>
              </w:rPr>
              <w:t xml:space="preserve"> </w:t>
            </w:r>
            <w:proofErr w:type="spellStart"/>
            <w:r w:rsidRPr="002D2530">
              <w:rPr>
                <w:sz w:val="24"/>
              </w:rPr>
              <w:t>Studio</w:t>
            </w:r>
            <w:proofErr w:type="spellEnd"/>
          </w:p>
        </w:tc>
      </w:tr>
      <w:tr w:rsidR="009B52F0" w:rsidRPr="009A43CE" w:rsidTr="009B52F0">
        <w:tc>
          <w:tcPr>
            <w:tcW w:w="9629" w:type="dxa"/>
            <w:gridSpan w:val="5"/>
            <w:vAlign w:val="center"/>
          </w:tcPr>
          <w:p w:rsidR="009B52F0" w:rsidRPr="009A43CE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 w:val="24"/>
              </w:rPr>
            </w:pPr>
            <w:r w:rsidRPr="009A43CE">
              <w:rPr>
                <w:sz w:val="24"/>
              </w:rPr>
              <w:t>Модуль «</w:t>
            </w:r>
            <w:r>
              <w:rPr>
                <w:sz w:val="24"/>
                <w:lang w:val="en-US"/>
              </w:rPr>
              <w:t>Alice</w:t>
            </w:r>
            <w:r w:rsidRPr="009A43CE">
              <w:rPr>
                <w:sz w:val="24"/>
              </w:rPr>
              <w:t>»</w:t>
            </w:r>
          </w:p>
        </w:tc>
      </w:tr>
      <w:tr w:rsidR="009B52F0" w:rsidRPr="009A43CE" w:rsidTr="009B52F0">
        <w:tc>
          <w:tcPr>
            <w:tcW w:w="618" w:type="dxa"/>
            <w:vMerge w:val="restart"/>
            <w:vAlign w:val="center"/>
          </w:tcPr>
          <w:p w:rsidR="009B52F0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10</w:t>
            </w:r>
          </w:p>
        </w:tc>
        <w:tc>
          <w:tcPr>
            <w:tcW w:w="1645" w:type="dxa"/>
            <w:vMerge w:val="restart"/>
            <w:vAlign w:val="center"/>
          </w:tcPr>
          <w:p w:rsidR="009B52F0" w:rsidRDefault="009B52F0" w:rsidP="009B52F0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Программа </w:t>
            </w:r>
            <w:r>
              <w:rPr>
                <w:sz w:val="24"/>
                <w:lang w:val="en-US"/>
              </w:rPr>
              <w:t>Alice</w:t>
            </w:r>
          </w:p>
        </w:tc>
        <w:tc>
          <w:tcPr>
            <w:tcW w:w="619" w:type="dxa"/>
            <w:vAlign w:val="center"/>
          </w:tcPr>
          <w:p w:rsid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3</w:t>
            </w:r>
          </w:p>
        </w:tc>
        <w:tc>
          <w:tcPr>
            <w:tcW w:w="3461" w:type="dxa"/>
          </w:tcPr>
          <w:p w:rsidR="009B52F0" w:rsidRPr="009A43CE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>
              <w:rPr>
                <w:sz w:val="24"/>
              </w:rPr>
              <w:t>З</w:t>
            </w:r>
            <w:r w:rsidRPr="007A47C2">
              <w:rPr>
                <w:sz w:val="24"/>
              </w:rPr>
              <w:t>накомств</w:t>
            </w:r>
            <w:r>
              <w:rPr>
                <w:sz w:val="24"/>
              </w:rPr>
              <w:t>о</w:t>
            </w:r>
            <w:r w:rsidRPr="007A47C2">
              <w:rPr>
                <w:sz w:val="24"/>
              </w:rPr>
              <w:t xml:space="preserve"> с программной средой, ее возможностями и особенностями</w:t>
            </w:r>
          </w:p>
        </w:tc>
        <w:tc>
          <w:tcPr>
            <w:tcW w:w="3283" w:type="dxa"/>
          </w:tcPr>
          <w:p w:rsidR="009B52F0" w:rsidRPr="009A43CE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 w:rsidRPr="007A47C2">
              <w:rPr>
                <w:sz w:val="24"/>
              </w:rPr>
              <w:t>Создание анимированной истории по образцу</w:t>
            </w:r>
          </w:p>
        </w:tc>
      </w:tr>
      <w:tr w:rsidR="009B52F0" w:rsidRPr="009A43CE" w:rsidTr="009B52F0">
        <w:tc>
          <w:tcPr>
            <w:tcW w:w="618" w:type="dxa"/>
            <w:vMerge/>
          </w:tcPr>
          <w:p w:rsidR="009B52F0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</w:p>
        </w:tc>
        <w:tc>
          <w:tcPr>
            <w:tcW w:w="1645" w:type="dxa"/>
            <w:vMerge/>
          </w:tcPr>
          <w:p w:rsidR="009B52F0" w:rsidRDefault="009B52F0" w:rsidP="009B52F0">
            <w:pPr>
              <w:pStyle w:val="a5"/>
              <w:ind w:firstLine="0"/>
              <w:rPr>
                <w:sz w:val="24"/>
              </w:rPr>
            </w:pPr>
          </w:p>
        </w:tc>
        <w:tc>
          <w:tcPr>
            <w:tcW w:w="619" w:type="dxa"/>
            <w:vAlign w:val="center"/>
          </w:tcPr>
          <w:p w:rsid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5</w:t>
            </w:r>
          </w:p>
        </w:tc>
        <w:tc>
          <w:tcPr>
            <w:tcW w:w="3461" w:type="dxa"/>
          </w:tcPr>
          <w:p w:rsidR="009B52F0" w:rsidRPr="007A47C2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>
              <w:rPr>
                <w:sz w:val="24"/>
              </w:rPr>
              <w:t xml:space="preserve">Знакомство со средой. </w:t>
            </w:r>
            <w:r w:rsidRPr="007A47C2">
              <w:rPr>
                <w:sz w:val="24"/>
              </w:rPr>
              <w:t>Работа с коллекциями</w:t>
            </w:r>
            <w:r>
              <w:rPr>
                <w:sz w:val="24"/>
              </w:rPr>
              <w:t>.</w:t>
            </w:r>
            <w:r w:rsidRPr="007A47C2">
              <w:rPr>
                <w:sz w:val="24"/>
              </w:rPr>
              <w:t xml:space="preserve"> Добавление методов, событий и свойств</w:t>
            </w:r>
            <w:r>
              <w:rPr>
                <w:sz w:val="24"/>
              </w:rPr>
              <w:t>.</w:t>
            </w:r>
            <w:r w:rsidRPr="007A47C2">
              <w:rPr>
                <w:sz w:val="24"/>
              </w:rPr>
              <w:t xml:space="preserve"> </w:t>
            </w:r>
            <w:r>
              <w:rPr>
                <w:sz w:val="24"/>
              </w:rPr>
              <w:t>Работа с камерой.</w:t>
            </w:r>
            <w:r w:rsidRPr="007A47C2">
              <w:rPr>
                <w:sz w:val="24"/>
              </w:rPr>
              <w:t xml:space="preserve"> Работа с текстовыми объектами</w:t>
            </w:r>
            <w:r>
              <w:rPr>
                <w:sz w:val="24"/>
              </w:rPr>
              <w:t>.</w:t>
            </w:r>
          </w:p>
        </w:tc>
        <w:tc>
          <w:tcPr>
            <w:tcW w:w="3283" w:type="dxa"/>
          </w:tcPr>
          <w:p w:rsidR="009B52F0" w:rsidRPr="009A43CE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Создание своей анимированной истории</w:t>
            </w:r>
          </w:p>
        </w:tc>
      </w:tr>
      <w:tr w:rsidR="009B52F0" w:rsidRPr="009A43CE" w:rsidTr="009B52F0">
        <w:tc>
          <w:tcPr>
            <w:tcW w:w="9629" w:type="dxa"/>
            <w:gridSpan w:val="5"/>
            <w:vAlign w:val="center"/>
          </w:tcPr>
          <w:p w:rsidR="009B52F0" w:rsidRPr="009A43CE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 w:val="24"/>
              </w:rPr>
            </w:pPr>
            <w:r w:rsidRPr="009A43CE">
              <w:rPr>
                <w:sz w:val="24"/>
              </w:rPr>
              <w:t>Модуль «</w:t>
            </w:r>
            <w:r w:rsidRPr="007A47C2">
              <w:rPr>
                <w:sz w:val="24"/>
              </w:rPr>
              <w:t>3</w:t>
            </w:r>
            <w:r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 xml:space="preserve"> принтер</w:t>
            </w:r>
            <w:r w:rsidRPr="009A43CE">
              <w:rPr>
                <w:sz w:val="24"/>
              </w:rPr>
              <w:t>»</w:t>
            </w:r>
          </w:p>
        </w:tc>
      </w:tr>
      <w:tr w:rsidR="009B52F0" w:rsidRPr="009A43CE" w:rsidTr="009B52F0">
        <w:tc>
          <w:tcPr>
            <w:tcW w:w="618" w:type="dxa"/>
            <w:vAlign w:val="center"/>
          </w:tcPr>
          <w:p w:rsidR="009B52F0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11</w:t>
            </w:r>
          </w:p>
        </w:tc>
        <w:tc>
          <w:tcPr>
            <w:tcW w:w="1645" w:type="dxa"/>
            <w:vAlign w:val="center"/>
          </w:tcPr>
          <w:p w:rsidR="009B52F0" w:rsidRDefault="009B52F0" w:rsidP="009B52F0">
            <w:pPr>
              <w:pStyle w:val="a5"/>
              <w:ind w:firstLine="0"/>
              <w:jc w:val="left"/>
              <w:rPr>
                <w:sz w:val="24"/>
              </w:rPr>
            </w:pPr>
            <w:r w:rsidRPr="007A47C2">
              <w:rPr>
                <w:sz w:val="24"/>
              </w:rPr>
              <w:t>3</w:t>
            </w:r>
            <w:r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 xml:space="preserve"> принтер/</w:t>
            </w:r>
            <w:r w:rsidRPr="007A47C2">
              <w:rPr>
                <w:sz w:val="24"/>
              </w:rPr>
              <w:t>3</w:t>
            </w:r>
            <w:r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 xml:space="preserve"> сканер</w:t>
            </w:r>
          </w:p>
        </w:tc>
        <w:tc>
          <w:tcPr>
            <w:tcW w:w="619" w:type="dxa"/>
            <w:vAlign w:val="center"/>
          </w:tcPr>
          <w:p w:rsid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1</w:t>
            </w:r>
          </w:p>
        </w:tc>
        <w:tc>
          <w:tcPr>
            <w:tcW w:w="3461" w:type="dxa"/>
          </w:tcPr>
          <w:p w:rsidR="009B52F0" w:rsidRPr="009A43CE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 xml:space="preserve">Знакомство с устройством </w:t>
            </w:r>
          </w:p>
        </w:tc>
        <w:tc>
          <w:tcPr>
            <w:tcW w:w="3283" w:type="dxa"/>
          </w:tcPr>
          <w:p w:rsidR="009B52F0" w:rsidRPr="009A43CE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Пробное сканирование и печать небольших деталей</w:t>
            </w:r>
          </w:p>
        </w:tc>
      </w:tr>
      <w:tr w:rsidR="009B52F0" w:rsidRPr="009A43CE" w:rsidTr="009B52F0">
        <w:tc>
          <w:tcPr>
            <w:tcW w:w="618" w:type="dxa"/>
            <w:vAlign w:val="center"/>
          </w:tcPr>
          <w:p w:rsidR="009B52F0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12</w:t>
            </w:r>
          </w:p>
        </w:tc>
        <w:tc>
          <w:tcPr>
            <w:tcW w:w="1645" w:type="dxa"/>
            <w:vAlign w:val="center"/>
          </w:tcPr>
          <w:p w:rsidR="009B52F0" w:rsidRPr="002D2530" w:rsidRDefault="009B52F0" w:rsidP="009B52F0">
            <w:pPr>
              <w:pStyle w:val="a5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Компас 3</w:t>
            </w:r>
            <w:r>
              <w:rPr>
                <w:sz w:val="24"/>
                <w:lang w:val="en-US"/>
              </w:rPr>
              <w:t>D</w:t>
            </w:r>
          </w:p>
        </w:tc>
        <w:tc>
          <w:tcPr>
            <w:tcW w:w="619" w:type="dxa"/>
            <w:vAlign w:val="center"/>
          </w:tcPr>
          <w:p w:rsid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7</w:t>
            </w:r>
          </w:p>
        </w:tc>
        <w:tc>
          <w:tcPr>
            <w:tcW w:w="3461" w:type="dxa"/>
          </w:tcPr>
          <w:p w:rsidR="009B52F0" w:rsidRPr="009A43CE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  <w:r>
              <w:rPr>
                <w:sz w:val="24"/>
              </w:rPr>
              <w:t>З</w:t>
            </w:r>
            <w:r w:rsidRPr="007A47C2">
              <w:rPr>
                <w:sz w:val="24"/>
              </w:rPr>
              <w:t>накомств</w:t>
            </w:r>
            <w:r>
              <w:rPr>
                <w:sz w:val="24"/>
              </w:rPr>
              <w:t>о</w:t>
            </w:r>
            <w:r w:rsidRPr="007A47C2">
              <w:rPr>
                <w:sz w:val="24"/>
              </w:rPr>
              <w:t xml:space="preserve"> с программной средой, ее возможностями и особенностями</w:t>
            </w:r>
          </w:p>
        </w:tc>
        <w:tc>
          <w:tcPr>
            <w:tcW w:w="3283" w:type="dxa"/>
          </w:tcPr>
          <w:p w:rsidR="009B52F0" w:rsidRPr="009A43CE" w:rsidRDefault="009B52F0" w:rsidP="009B52F0">
            <w:pPr>
              <w:ind w:firstLine="0"/>
              <w:rPr>
                <w:rStyle w:val="aa"/>
                <w:b w:val="0"/>
                <w:sz w:val="24"/>
              </w:rPr>
            </w:pPr>
            <w:r w:rsidRPr="00DA6CB2">
              <w:rPr>
                <w:sz w:val="24"/>
              </w:rPr>
              <w:t xml:space="preserve">Моделирование деталей. Моделирование сборок. </w:t>
            </w:r>
            <w:r w:rsidRPr="00DA6CB2">
              <w:rPr>
                <w:sz w:val="24"/>
              </w:rPr>
              <w:lastRenderedPageBreak/>
              <w:t>Обратное проектирование (</w:t>
            </w:r>
            <w:proofErr w:type="gramStart"/>
            <w:r w:rsidRPr="00DA6CB2">
              <w:rPr>
                <w:sz w:val="24"/>
              </w:rPr>
              <w:t>реверсивный</w:t>
            </w:r>
            <w:proofErr w:type="gramEnd"/>
            <w:r w:rsidRPr="00DA6CB2">
              <w:rPr>
                <w:sz w:val="24"/>
              </w:rPr>
              <w:t xml:space="preserve"> </w:t>
            </w:r>
            <w:proofErr w:type="spellStart"/>
            <w:r w:rsidRPr="00DA6CB2">
              <w:rPr>
                <w:sz w:val="24"/>
              </w:rPr>
              <w:t>инженеринг</w:t>
            </w:r>
            <w:proofErr w:type="spellEnd"/>
            <w:r w:rsidRPr="00DA6CB2">
              <w:rPr>
                <w:sz w:val="24"/>
              </w:rPr>
              <w:t>). Создание технической документации. Исполнения деталей. Работа со сквозными форматами</w:t>
            </w:r>
          </w:p>
        </w:tc>
      </w:tr>
      <w:tr w:rsidR="009B52F0" w:rsidRPr="009A43CE" w:rsidTr="009B52F0">
        <w:tc>
          <w:tcPr>
            <w:tcW w:w="618" w:type="dxa"/>
          </w:tcPr>
          <w:p w:rsidR="009B52F0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</w:p>
        </w:tc>
        <w:tc>
          <w:tcPr>
            <w:tcW w:w="1645" w:type="dxa"/>
          </w:tcPr>
          <w:p w:rsidR="009B52F0" w:rsidRPr="009A43CE" w:rsidRDefault="009B52F0" w:rsidP="009B52F0">
            <w:pPr>
              <w:pStyle w:val="a5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619" w:type="dxa"/>
            <w:vAlign w:val="center"/>
          </w:tcPr>
          <w:p w:rsidR="009B52F0" w:rsidRPr="009A43CE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 w:val="24"/>
              </w:rPr>
            </w:pPr>
            <w:r>
              <w:rPr>
                <w:rStyle w:val="aa"/>
                <w:sz w:val="24"/>
              </w:rPr>
              <w:t>36</w:t>
            </w:r>
          </w:p>
        </w:tc>
        <w:tc>
          <w:tcPr>
            <w:tcW w:w="3461" w:type="dxa"/>
          </w:tcPr>
          <w:p w:rsidR="009B52F0" w:rsidRPr="009A43CE" w:rsidRDefault="009B52F0" w:rsidP="009B52F0">
            <w:pPr>
              <w:pStyle w:val="a5"/>
              <w:ind w:firstLine="0"/>
              <w:rPr>
                <w:rStyle w:val="aa"/>
                <w:b w:val="0"/>
                <w:sz w:val="24"/>
              </w:rPr>
            </w:pPr>
          </w:p>
        </w:tc>
        <w:tc>
          <w:tcPr>
            <w:tcW w:w="3283" w:type="dxa"/>
          </w:tcPr>
          <w:p w:rsidR="009B52F0" w:rsidRDefault="009B52F0" w:rsidP="009B52F0">
            <w:pPr>
              <w:pStyle w:val="a4"/>
              <w:tabs>
                <w:tab w:val="left" w:pos="993"/>
              </w:tabs>
              <w:spacing w:before="0" w:after="0"/>
            </w:pPr>
          </w:p>
        </w:tc>
      </w:tr>
    </w:tbl>
    <w:p w:rsidR="009B52F0" w:rsidRPr="0044011F" w:rsidRDefault="009B52F0" w:rsidP="00EA6F3C">
      <w:pPr>
        <w:rPr>
          <w:lang w:eastAsia="ru-RU"/>
        </w:rPr>
      </w:pPr>
    </w:p>
    <w:p w:rsidR="00AA396B" w:rsidRDefault="00AA396B" w:rsidP="00AA396B">
      <w:pPr>
        <w:pStyle w:val="2"/>
        <w:rPr>
          <w:lang w:eastAsia="ru-RU"/>
        </w:rPr>
      </w:pPr>
      <w:bookmarkStart w:id="15" w:name="_Toc101469861"/>
      <w:r>
        <w:rPr>
          <w:lang w:eastAsia="ru-RU"/>
        </w:rPr>
        <w:t>1.4 Планируемые результаты</w:t>
      </w:r>
      <w:bookmarkEnd w:id="15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"/>
        <w:gridCol w:w="8915"/>
      </w:tblGrid>
      <w:tr w:rsidR="009B52F0" w:rsidRPr="00FD147E" w:rsidTr="009B52F0">
        <w:tc>
          <w:tcPr>
            <w:tcW w:w="9464" w:type="dxa"/>
            <w:gridSpan w:val="2"/>
          </w:tcPr>
          <w:p w:rsidR="009B52F0" w:rsidRPr="009B52F0" w:rsidRDefault="009B52F0" w:rsidP="009B52F0">
            <w:pPr>
              <w:suppressAutoHyphens/>
              <w:ind w:firstLine="0"/>
              <w:jc w:val="center"/>
            </w:pPr>
            <w:r w:rsidRPr="009B52F0">
              <w:t>Планируемые результаты</w:t>
            </w:r>
          </w:p>
        </w:tc>
      </w:tr>
      <w:tr w:rsidR="009B52F0" w:rsidRPr="00FD147E" w:rsidTr="009B52F0">
        <w:trPr>
          <w:cantSplit/>
          <w:trHeight w:val="2396"/>
        </w:trPr>
        <w:tc>
          <w:tcPr>
            <w:tcW w:w="549" w:type="dxa"/>
            <w:textDirection w:val="btLr"/>
          </w:tcPr>
          <w:p w:rsidR="009B52F0" w:rsidRPr="009B52F0" w:rsidRDefault="009B52F0" w:rsidP="009B52F0">
            <w:pPr>
              <w:suppressAutoHyphens/>
              <w:ind w:firstLine="0"/>
              <w:jc w:val="center"/>
            </w:pPr>
            <w:proofErr w:type="spellStart"/>
            <w:r w:rsidRPr="009B52F0">
              <w:t>Метапредметные</w:t>
            </w:r>
            <w:proofErr w:type="spellEnd"/>
          </w:p>
        </w:tc>
        <w:tc>
          <w:tcPr>
            <w:tcW w:w="8915" w:type="dxa"/>
            <w:vAlign w:val="center"/>
          </w:tcPr>
          <w:p w:rsidR="009B52F0" w:rsidRPr="009B52F0" w:rsidRDefault="009B52F0" w:rsidP="009B52F0">
            <w:pPr>
              <w:suppressAutoHyphens/>
              <w:ind w:firstLine="0"/>
            </w:pPr>
            <w:r w:rsidRPr="009B52F0">
              <w:t>Учащиеся должны знать:</w:t>
            </w:r>
          </w:p>
          <w:p w:rsidR="009B52F0" w:rsidRPr="009B52F0" w:rsidRDefault="009B52F0" w:rsidP="009B52F0">
            <w:pPr>
              <w:numPr>
                <w:ilvl w:val="0"/>
                <w:numId w:val="6"/>
              </w:numPr>
              <w:tabs>
                <w:tab w:val="left" w:pos="477"/>
              </w:tabs>
              <w:suppressAutoHyphens/>
              <w:spacing w:line="240" w:lineRule="auto"/>
              <w:ind w:left="0" w:firstLine="0"/>
              <w:jc w:val="left"/>
            </w:pPr>
            <w:r w:rsidRPr="009B52F0">
              <w:t>Правила обращения с электрической техникой;</w:t>
            </w:r>
          </w:p>
          <w:p w:rsidR="009B52F0" w:rsidRPr="009B52F0" w:rsidRDefault="009B52F0" w:rsidP="009B52F0">
            <w:pPr>
              <w:numPr>
                <w:ilvl w:val="0"/>
                <w:numId w:val="6"/>
              </w:numPr>
              <w:tabs>
                <w:tab w:val="left" w:pos="477"/>
              </w:tabs>
              <w:suppressAutoHyphens/>
              <w:spacing w:line="240" w:lineRule="auto"/>
              <w:ind w:left="0" w:firstLine="0"/>
              <w:jc w:val="left"/>
            </w:pPr>
            <w:r w:rsidRPr="009B52F0">
              <w:t>Чем опасна электрическая техника;</w:t>
            </w:r>
          </w:p>
          <w:p w:rsidR="009B52F0" w:rsidRPr="009B52F0" w:rsidRDefault="009B52F0" w:rsidP="009B52F0">
            <w:pPr>
              <w:numPr>
                <w:ilvl w:val="0"/>
                <w:numId w:val="6"/>
              </w:numPr>
              <w:tabs>
                <w:tab w:val="left" w:pos="477"/>
              </w:tabs>
              <w:suppressAutoHyphens/>
              <w:spacing w:line="240" w:lineRule="auto"/>
              <w:ind w:left="0" w:firstLine="0"/>
              <w:jc w:val="left"/>
            </w:pPr>
            <w:r w:rsidRPr="009B52F0">
              <w:t>Что компьютер создан не только для игр;</w:t>
            </w:r>
          </w:p>
          <w:p w:rsidR="009B52F0" w:rsidRPr="009B52F0" w:rsidRDefault="009B52F0" w:rsidP="009B52F0">
            <w:pPr>
              <w:suppressAutoHyphens/>
              <w:ind w:firstLine="0"/>
            </w:pPr>
            <w:r w:rsidRPr="009B52F0">
              <w:t>Учащиеся должны уметь:</w:t>
            </w:r>
          </w:p>
          <w:p w:rsidR="009B52F0" w:rsidRPr="009B52F0" w:rsidRDefault="009B52F0" w:rsidP="009B52F0">
            <w:pPr>
              <w:numPr>
                <w:ilvl w:val="0"/>
                <w:numId w:val="6"/>
              </w:numPr>
              <w:tabs>
                <w:tab w:val="left" w:pos="477"/>
              </w:tabs>
              <w:suppressAutoHyphens/>
              <w:spacing w:line="240" w:lineRule="auto"/>
              <w:ind w:left="0" w:firstLine="52"/>
            </w:pPr>
            <w:r w:rsidRPr="009B52F0">
              <w:t>Выполнять правила поведения в компьютерном классе Точки роста.</w:t>
            </w:r>
          </w:p>
        </w:tc>
      </w:tr>
      <w:tr w:rsidR="009B52F0" w:rsidRPr="00FD147E" w:rsidTr="009B52F0">
        <w:trPr>
          <w:cantSplit/>
          <w:trHeight w:val="2823"/>
        </w:trPr>
        <w:tc>
          <w:tcPr>
            <w:tcW w:w="549" w:type="dxa"/>
            <w:textDirection w:val="btLr"/>
          </w:tcPr>
          <w:p w:rsidR="009B52F0" w:rsidRPr="009B52F0" w:rsidRDefault="009B52F0" w:rsidP="009B52F0">
            <w:pPr>
              <w:suppressAutoHyphens/>
              <w:ind w:firstLine="0"/>
              <w:jc w:val="center"/>
            </w:pPr>
            <w:r w:rsidRPr="009B52F0">
              <w:t>Предметные</w:t>
            </w:r>
          </w:p>
        </w:tc>
        <w:tc>
          <w:tcPr>
            <w:tcW w:w="8915" w:type="dxa"/>
            <w:vAlign w:val="center"/>
          </w:tcPr>
          <w:p w:rsidR="009B52F0" w:rsidRPr="009B52F0" w:rsidRDefault="009B52F0" w:rsidP="009B52F0">
            <w:pPr>
              <w:suppressAutoHyphens/>
              <w:ind w:firstLine="0"/>
            </w:pPr>
            <w:r w:rsidRPr="009B52F0">
              <w:t>Учащиеся должны знать:</w:t>
            </w:r>
          </w:p>
          <w:p w:rsidR="009B52F0" w:rsidRPr="009B52F0" w:rsidRDefault="009B52F0" w:rsidP="009B52F0">
            <w:pPr>
              <w:numPr>
                <w:ilvl w:val="0"/>
                <w:numId w:val="6"/>
              </w:numPr>
              <w:tabs>
                <w:tab w:val="left" w:pos="477"/>
              </w:tabs>
              <w:suppressAutoHyphens/>
              <w:spacing w:line="240" w:lineRule="auto"/>
              <w:ind w:left="52" w:hanging="52"/>
              <w:jc w:val="left"/>
            </w:pPr>
            <w:r w:rsidRPr="009B52F0">
              <w:t>О видах информации и формах работы с ней;</w:t>
            </w:r>
          </w:p>
          <w:p w:rsidR="009B52F0" w:rsidRPr="009B52F0" w:rsidRDefault="009B52F0" w:rsidP="009B52F0">
            <w:pPr>
              <w:numPr>
                <w:ilvl w:val="0"/>
                <w:numId w:val="6"/>
              </w:numPr>
              <w:tabs>
                <w:tab w:val="left" w:pos="477"/>
              </w:tabs>
              <w:suppressAutoHyphens/>
              <w:spacing w:line="240" w:lineRule="auto"/>
              <w:ind w:left="52" w:hanging="52"/>
              <w:jc w:val="left"/>
            </w:pPr>
            <w:r w:rsidRPr="009B52F0">
              <w:t>О работе программ компьютера;</w:t>
            </w:r>
          </w:p>
          <w:p w:rsidR="009B52F0" w:rsidRPr="009B52F0" w:rsidRDefault="009B52F0" w:rsidP="009B52F0">
            <w:pPr>
              <w:numPr>
                <w:ilvl w:val="0"/>
                <w:numId w:val="6"/>
              </w:numPr>
              <w:tabs>
                <w:tab w:val="left" w:pos="477"/>
              </w:tabs>
              <w:suppressAutoHyphens/>
              <w:spacing w:line="240" w:lineRule="auto"/>
              <w:ind w:left="52" w:hanging="52"/>
              <w:jc w:val="left"/>
            </w:pPr>
            <w:r w:rsidRPr="009B52F0">
              <w:t>О работе в сети интернет;</w:t>
            </w:r>
          </w:p>
          <w:p w:rsidR="009B52F0" w:rsidRPr="009B52F0" w:rsidRDefault="009B52F0" w:rsidP="009B52F0">
            <w:pPr>
              <w:numPr>
                <w:ilvl w:val="0"/>
                <w:numId w:val="6"/>
              </w:numPr>
              <w:tabs>
                <w:tab w:val="left" w:pos="477"/>
              </w:tabs>
              <w:suppressAutoHyphens/>
              <w:spacing w:line="240" w:lineRule="auto"/>
              <w:ind w:left="52" w:hanging="52"/>
            </w:pPr>
            <w:r w:rsidRPr="009B52F0">
              <w:t xml:space="preserve">О работе периферийных устройств; </w:t>
            </w:r>
          </w:p>
          <w:p w:rsidR="009B52F0" w:rsidRPr="009B52F0" w:rsidRDefault="009B52F0" w:rsidP="009B52F0">
            <w:pPr>
              <w:numPr>
                <w:ilvl w:val="0"/>
                <w:numId w:val="6"/>
              </w:numPr>
              <w:tabs>
                <w:tab w:val="left" w:pos="477"/>
              </w:tabs>
              <w:suppressAutoHyphens/>
              <w:spacing w:line="240" w:lineRule="auto"/>
              <w:ind w:left="52" w:hanging="52"/>
              <w:jc w:val="left"/>
            </w:pPr>
            <w:r w:rsidRPr="009B52F0">
              <w:t>О правилах блочного программирования;</w:t>
            </w:r>
          </w:p>
          <w:p w:rsidR="009B52F0" w:rsidRPr="009B52F0" w:rsidRDefault="009B52F0" w:rsidP="009B52F0">
            <w:pPr>
              <w:numPr>
                <w:ilvl w:val="0"/>
                <w:numId w:val="6"/>
              </w:numPr>
              <w:tabs>
                <w:tab w:val="left" w:pos="477"/>
              </w:tabs>
              <w:suppressAutoHyphens/>
              <w:spacing w:line="240" w:lineRule="auto"/>
              <w:ind w:left="52" w:hanging="52"/>
              <w:jc w:val="left"/>
            </w:pPr>
            <w:r w:rsidRPr="009B52F0">
              <w:t>О значении компьютера в жизни человека;</w:t>
            </w:r>
          </w:p>
          <w:p w:rsidR="009B52F0" w:rsidRPr="009B52F0" w:rsidRDefault="009B52F0" w:rsidP="009B52F0">
            <w:pPr>
              <w:suppressAutoHyphens/>
              <w:ind w:firstLine="0"/>
            </w:pPr>
            <w:r w:rsidRPr="009B52F0">
              <w:t>Учащиеся должны уметь:</w:t>
            </w:r>
          </w:p>
          <w:p w:rsidR="009B52F0" w:rsidRPr="009B52F0" w:rsidRDefault="009B52F0" w:rsidP="009B52F0">
            <w:pPr>
              <w:numPr>
                <w:ilvl w:val="0"/>
                <w:numId w:val="7"/>
              </w:numPr>
              <w:tabs>
                <w:tab w:val="left" w:pos="477"/>
              </w:tabs>
              <w:suppressAutoHyphens/>
              <w:spacing w:line="240" w:lineRule="auto"/>
              <w:ind w:left="52" w:firstLine="0"/>
            </w:pPr>
            <w:r w:rsidRPr="009B52F0">
              <w:t>Применять полученные знания при работе с компьютером и другой электроникой;</w:t>
            </w:r>
          </w:p>
        </w:tc>
      </w:tr>
      <w:tr w:rsidR="009B52F0" w:rsidRPr="00FD147E" w:rsidTr="009B52F0">
        <w:trPr>
          <w:cantSplit/>
          <w:trHeight w:val="2048"/>
        </w:trPr>
        <w:tc>
          <w:tcPr>
            <w:tcW w:w="549" w:type="dxa"/>
            <w:textDirection w:val="btLr"/>
          </w:tcPr>
          <w:p w:rsidR="009B52F0" w:rsidRPr="009B52F0" w:rsidRDefault="009B52F0" w:rsidP="009B52F0">
            <w:pPr>
              <w:suppressAutoHyphens/>
              <w:ind w:firstLine="0"/>
              <w:jc w:val="center"/>
            </w:pPr>
            <w:r w:rsidRPr="009B52F0">
              <w:t>Личностные</w:t>
            </w:r>
          </w:p>
        </w:tc>
        <w:tc>
          <w:tcPr>
            <w:tcW w:w="8915" w:type="dxa"/>
            <w:vAlign w:val="center"/>
          </w:tcPr>
          <w:p w:rsidR="009B52F0" w:rsidRPr="009B52F0" w:rsidRDefault="009B52F0" w:rsidP="009B52F0">
            <w:pPr>
              <w:suppressAutoHyphens/>
              <w:ind w:firstLine="0"/>
            </w:pPr>
            <w:r w:rsidRPr="009B52F0">
              <w:t>Учащиеся должны знать:</w:t>
            </w:r>
          </w:p>
          <w:p w:rsidR="009B52F0" w:rsidRPr="009B52F0" w:rsidRDefault="009B52F0" w:rsidP="009B52F0">
            <w:pPr>
              <w:numPr>
                <w:ilvl w:val="0"/>
                <w:numId w:val="7"/>
              </w:numPr>
              <w:tabs>
                <w:tab w:val="left" w:pos="477"/>
              </w:tabs>
              <w:suppressAutoHyphens/>
              <w:spacing w:line="240" w:lineRule="auto"/>
              <w:ind w:left="52" w:firstLine="0"/>
            </w:pPr>
            <w:r w:rsidRPr="009B52F0">
              <w:t>Потребность к облегчению своего труда с помощью электронных приборов;</w:t>
            </w:r>
          </w:p>
          <w:p w:rsidR="009B52F0" w:rsidRPr="009B52F0" w:rsidRDefault="009B52F0" w:rsidP="009B52F0">
            <w:pPr>
              <w:numPr>
                <w:ilvl w:val="0"/>
                <w:numId w:val="7"/>
              </w:numPr>
              <w:tabs>
                <w:tab w:val="left" w:pos="477"/>
              </w:tabs>
              <w:suppressAutoHyphens/>
              <w:spacing w:line="240" w:lineRule="auto"/>
              <w:ind w:left="52" w:firstLine="0"/>
            </w:pPr>
            <w:r w:rsidRPr="009B52F0">
              <w:t>Место и роль компьютера в жизни человека.</w:t>
            </w:r>
          </w:p>
          <w:p w:rsidR="009B52F0" w:rsidRPr="009B52F0" w:rsidRDefault="009B52F0" w:rsidP="009B52F0">
            <w:pPr>
              <w:suppressAutoHyphens/>
              <w:ind w:firstLine="0"/>
            </w:pPr>
            <w:r w:rsidRPr="009B52F0">
              <w:t>Учащиеся должны уметь:</w:t>
            </w:r>
          </w:p>
          <w:p w:rsidR="009B52F0" w:rsidRPr="009B52F0" w:rsidRDefault="009B52F0" w:rsidP="009B52F0">
            <w:pPr>
              <w:numPr>
                <w:ilvl w:val="0"/>
                <w:numId w:val="8"/>
              </w:numPr>
              <w:tabs>
                <w:tab w:val="left" w:pos="477"/>
              </w:tabs>
              <w:suppressAutoHyphens/>
              <w:spacing w:line="240" w:lineRule="auto"/>
              <w:ind w:left="0" w:firstLine="52"/>
              <w:jc w:val="left"/>
            </w:pPr>
            <w:r w:rsidRPr="009B52F0">
              <w:t>Проявлять интерес к работе за компьютером;</w:t>
            </w:r>
          </w:p>
          <w:p w:rsidR="009B52F0" w:rsidRPr="009B52F0" w:rsidRDefault="009B52F0" w:rsidP="009B52F0">
            <w:pPr>
              <w:numPr>
                <w:ilvl w:val="0"/>
                <w:numId w:val="8"/>
              </w:numPr>
              <w:tabs>
                <w:tab w:val="left" w:pos="477"/>
              </w:tabs>
              <w:suppressAutoHyphens/>
              <w:spacing w:line="240" w:lineRule="auto"/>
              <w:ind w:left="0" w:firstLine="52"/>
            </w:pPr>
            <w:r w:rsidRPr="009B52F0">
              <w:t>Гармонично взаимодействовать с компьютером и другой электроникой с точки зрения допустимости по правилам здоровья;</w:t>
            </w:r>
          </w:p>
          <w:p w:rsidR="009B52F0" w:rsidRPr="009B52F0" w:rsidRDefault="009B52F0" w:rsidP="009B52F0">
            <w:pPr>
              <w:numPr>
                <w:ilvl w:val="0"/>
                <w:numId w:val="8"/>
              </w:numPr>
              <w:tabs>
                <w:tab w:val="left" w:pos="477"/>
              </w:tabs>
              <w:suppressAutoHyphens/>
              <w:spacing w:line="240" w:lineRule="auto"/>
              <w:ind w:left="0" w:firstLine="52"/>
              <w:jc w:val="left"/>
            </w:pPr>
            <w:r w:rsidRPr="009B52F0">
              <w:t>Заботиться о здоровом образе жизни.</w:t>
            </w:r>
          </w:p>
        </w:tc>
      </w:tr>
    </w:tbl>
    <w:p w:rsidR="007555E0" w:rsidRDefault="007555E0" w:rsidP="00AA396B">
      <w:pPr>
        <w:pStyle w:val="1"/>
      </w:pPr>
      <w:r>
        <w:lastRenderedPageBreak/>
        <w:br w:type="page"/>
      </w:r>
    </w:p>
    <w:p w:rsidR="00EA6F3C" w:rsidRDefault="00AA396B" w:rsidP="00AA396B">
      <w:pPr>
        <w:pStyle w:val="1"/>
      </w:pPr>
      <w:bookmarkStart w:id="16" w:name="_Toc101469862"/>
      <w:r>
        <w:lastRenderedPageBreak/>
        <w:t>Раздел №2 «Комплекс организационно-педагогических» условий</w:t>
      </w:r>
      <w:bookmarkEnd w:id="16"/>
    </w:p>
    <w:p w:rsidR="00AA396B" w:rsidRDefault="00AA396B" w:rsidP="00AA396B">
      <w:pPr>
        <w:pStyle w:val="2"/>
        <w:rPr>
          <w:lang w:eastAsia="ru-RU"/>
        </w:rPr>
      </w:pPr>
      <w:bookmarkStart w:id="17" w:name="_Toc101469863"/>
      <w:r>
        <w:rPr>
          <w:lang w:eastAsia="ru-RU"/>
        </w:rPr>
        <w:t>2.1 Календарный учебный график</w:t>
      </w:r>
      <w:bookmarkEnd w:id="17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"/>
        <w:gridCol w:w="5527"/>
        <w:gridCol w:w="977"/>
        <w:gridCol w:w="1140"/>
        <w:gridCol w:w="1161"/>
      </w:tblGrid>
      <w:tr w:rsidR="00AA396B" w:rsidRPr="0044011F" w:rsidTr="009B52F0">
        <w:tc>
          <w:tcPr>
            <w:tcW w:w="404" w:type="dxa"/>
            <w:vAlign w:val="center"/>
            <w:hideMark/>
          </w:tcPr>
          <w:p w:rsidR="00AA396B" w:rsidRPr="0044011F" w:rsidRDefault="00AA396B" w:rsidP="00AA396B">
            <w:pPr>
              <w:spacing w:line="240" w:lineRule="auto"/>
              <w:ind w:left="-15" w:firstLine="0"/>
              <w:rPr>
                <w:lang w:eastAsia="ru-RU"/>
              </w:rPr>
            </w:pPr>
            <w:r w:rsidRPr="0044011F">
              <w:rPr>
                <w:lang w:eastAsia="ru-RU"/>
              </w:rPr>
              <w:t>№</w:t>
            </w:r>
          </w:p>
        </w:tc>
        <w:tc>
          <w:tcPr>
            <w:tcW w:w="5527" w:type="dxa"/>
            <w:vAlign w:val="center"/>
            <w:hideMark/>
          </w:tcPr>
          <w:p w:rsidR="00AA396B" w:rsidRPr="0044011F" w:rsidRDefault="00AA396B" w:rsidP="00AA396B">
            <w:pPr>
              <w:spacing w:line="240" w:lineRule="auto"/>
              <w:ind w:left="133" w:right="123" w:firstLine="0"/>
              <w:rPr>
                <w:kern w:val="36"/>
                <w:lang w:eastAsia="ru-RU"/>
              </w:rPr>
            </w:pPr>
            <w:r w:rsidRPr="0044011F">
              <w:rPr>
                <w:kern w:val="36"/>
                <w:lang w:eastAsia="ru-RU"/>
              </w:rPr>
              <w:t>Наименование разделов и тем</w:t>
            </w:r>
          </w:p>
        </w:tc>
        <w:tc>
          <w:tcPr>
            <w:tcW w:w="977" w:type="dxa"/>
            <w:vAlign w:val="center"/>
            <w:hideMark/>
          </w:tcPr>
          <w:p w:rsidR="00AA396B" w:rsidRPr="0044011F" w:rsidRDefault="00AA396B" w:rsidP="009B52F0">
            <w:pPr>
              <w:spacing w:line="240" w:lineRule="auto"/>
              <w:ind w:left="133" w:right="123" w:firstLine="0"/>
              <w:jc w:val="center"/>
              <w:rPr>
                <w:lang w:eastAsia="ru-RU"/>
              </w:rPr>
            </w:pPr>
            <w:r w:rsidRPr="0044011F">
              <w:rPr>
                <w:lang w:eastAsia="ru-RU"/>
              </w:rPr>
              <w:t>Всего час.</w:t>
            </w:r>
          </w:p>
        </w:tc>
        <w:tc>
          <w:tcPr>
            <w:tcW w:w="1140" w:type="dxa"/>
            <w:vAlign w:val="center"/>
            <w:hideMark/>
          </w:tcPr>
          <w:p w:rsidR="00AA396B" w:rsidRPr="0044011F" w:rsidRDefault="00AA396B" w:rsidP="009B52F0">
            <w:pPr>
              <w:spacing w:line="240" w:lineRule="auto"/>
              <w:ind w:left="133" w:right="123" w:firstLine="0"/>
              <w:jc w:val="center"/>
              <w:rPr>
                <w:lang w:eastAsia="ru-RU"/>
              </w:rPr>
            </w:pPr>
            <w:r w:rsidRPr="0044011F">
              <w:rPr>
                <w:lang w:eastAsia="ru-RU"/>
              </w:rPr>
              <w:t>Теория</w:t>
            </w:r>
          </w:p>
        </w:tc>
        <w:tc>
          <w:tcPr>
            <w:tcW w:w="1161" w:type="dxa"/>
            <w:vAlign w:val="center"/>
            <w:hideMark/>
          </w:tcPr>
          <w:p w:rsidR="00AA396B" w:rsidRPr="0044011F" w:rsidRDefault="00AA396B" w:rsidP="009B52F0">
            <w:pPr>
              <w:spacing w:line="240" w:lineRule="auto"/>
              <w:ind w:left="133" w:right="123" w:firstLine="0"/>
              <w:jc w:val="center"/>
              <w:rPr>
                <w:lang w:eastAsia="ru-RU"/>
              </w:rPr>
            </w:pPr>
            <w:r w:rsidRPr="0044011F">
              <w:rPr>
                <w:lang w:eastAsia="ru-RU"/>
              </w:rPr>
              <w:t>Практика</w:t>
            </w:r>
          </w:p>
        </w:tc>
      </w:tr>
      <w:tr w:rsidR="009B52F0" w:rsidRPr="0044011F" w:rsidTr="009B52F0">
        <w:tc>
          <w:tcPr>
            <w:tcW w:w="404" w:type="dxa"/>
            <w:vAlign w:val="center"/>
            <w:hideMark/>
          </w:tcPr>
          <w:p w:rsidR="009B52F0" w:rsidRPr="0044011F" w:rsidRDefault="009B52F0" w:rsidP="009B52F0">
            <w:pPr>
              <w:spacing w:line="240" w:lineRule="auto"/>
              <w:ind w:left="-15" w:firstLine="0"/>
              <w:rPr>
                <w:lang w:eastAsia="ru-RU"/>
              </w:rPr>
            </w:pPr>
            <w:r w:rsidRPr="0044011F">
              <w:rPr>
                <w:lang w:eastAsia="ru-RU"/>
              </w:rPr>
              <w:t>1</w:t>
            </w:r>
          </w:p>
        </w:tc>
        <w:tc>
          <w:tcPr>
            <w:tcW w:w="5527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rStyle w:val="aa"/>
                <w:b w:val="0"/>
                <w:szCs w:val="28"/>
              </w:rPr>
            </w:pPr>
            <w:r w:rsidRPr="009B52F0">
              <w:rPr>
                <w:szCs w:val="28"/>
              </w:rPr>
              <w:t>Вводное занятие</w:t>
            </w:r>
          </w:p>
        </w:tc>
        <w:tc>
          <w:tcPr>
            <w:tcW w:w="977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1</w:t>
            </w:r>
          </w:p>
        </w:tc>
        <w:tc>
          <w:tcPr>
            <w:tcW w:w="1140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1</w:t>
            </w:r>
          </w:p>
        </w:tc>
        <w:tc>
          <w:tcPr>
            <w:tcW w:w="1161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 w:rsidRPr="009B52F0">
              <w:rPr>
                <w:rStyle w:val="aa"/>
                <w:b w:val="0"/>
                <w:szCs w:val="28"/>
              </w:rPr>
              <w:t>0</w:t>
            </w:r>
          </w:p>
        </w:tc>
      </w:tr>
      <w:tr w:rsidR="009B52F0" w:rsidRPr="0044011F" w:rsidTr="009B52F0">
        <w:tc>
          <w:tcPr>
            <w:tcW w:w="404" w:type="dxa"/>
            <w:vAlign w:val="center"/>
            <w:hideMark/>
          </w:tcPr>
          <w:p w:rsidR="009B52F0" w:rsidRPr="0044011F" w:rsidRDefault="009B52F0" w:rsidP="009B52F0">
            <w:pPr>
              <w:spacing w:line="240" w:lineRule="auto"/>
              <w:ind w:left="-15" w:firstLine="0"/>
              <w:rPr>
                <w:lang w:eastAsia="ru-RU"/>
              </w:rPr>
            </w:pPr>
            <w:r w:rsidRPr="0044011F">
              <w:rPr>
                <w:lang w:eastAsia="ru-RU"/>
              </w:rPr>
              <w:t>2</w:t>
            </w:r>
          </w:p>
        </w:tc>
        <w:tc>
          <w:tcPr>
            <w:tcW w:w="5527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left"/>
              <w:rPr>
                <w:szCs w:val="28"/>
              </w:rPr>
            </w:pPr>
            <w:r w:rsidRPr="009B52F0">
              <w:rPr>
                <w:szCs w:val="28"/>
              </w:rPr>
              <w:t>Графическая информация</w:t>
            </w:r>
          </w:p>
        </w:tc>
        <w:tc>
          <w:tcPr>
            <w:tcW w:w="977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>
              <w:rPr>
                <w:rStyle w:val="aa"/>
                <w:b w:val="0"/>
                <w:szCs w:val="28"/>
              </w:rPr>
              <w:t>3</w:t>
            </w:r>
          </w:p>
        </w:tc>
        <w:tc>
          <w:tcPr>
            <w:tcW w:w="1140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>
              <w:rPr>
                <w:rStyle w:val="aa"/>
                <w:b w:val="0"/>
                <w:szCs w:val="28"/>
              </w:rPr>
              <w:t>2</w:t>
            </w:r>
          </w:p>
        </w:tc>
        <w:tc>
          <w:tcPr>
            <w:tcW w:w="1161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  <w:b w:val="0"/>
                <w:szCs w:val="28"/>
              </w:rPr>
            </w:pPr>
            <w:r>
              <w:rPr>
                <w:rStyle w:val="aa"/>
                <w:b w:val="0"/>
                <w:szCs w:val="28"/>
              </w:rPr>
              <w:t>1</w:t>
            </w:r>
          </w:p>
        </w:tc>
      </w:tr>
      <w:tr w:rsidR="009B52F0" w:rsidRPr="0044011F" w:rsidTr="009B52F0">
        <w:tc>
          <w:tcPr>
            <w:tcW w:w="404" w:type="dxa"/>
            <w:vAlign w:val="center"/>
            <w:hideMark/>
          </w:tcPr>
          <w:p w:rsidR="009B52F0" w:rsidRPr="0044011F" w:rsidRDefault="009B52F0" w:rsidP="009B52F0">
            <w:pPr>
              <w:spacing w:line="240" w:lineRule="auto"/>
              <w:ind w:left="-15" w:firstLine="0"/>
              <w:rPr>
                <w:lang w:eastAsia="ru-RU"/>
              </w:rPr>
            </w:pPr>
            <w:r w:rsidRPr="0044011F">
              <w:rPr>
                <w:lang w:eastAsia="ru-RU"/>
              </w:rPr>
              <w:t>3</w:t>
            </w:r>
          </w:p>
        </w:tc>
        <w:tc>
          <w:tcPr>
            <w:tcW w:w="5527" w:type="dxa"/>
            <w:vAlign w:val="center"/>
          </w:tcPr>
          <w:p w:rsidR="009B52F0" w:rsidRPr="0044011F" w:rsidRDefault="009B52F0" w:rsidP="009B52F0">
            <w:pPr>
              <w:spacing w:line="240" w:lineRule="auto"/>
              <w:ind w:right="123" w:firstLine="0"/>
              <w:rPr>
                <w:lang w:eastAsia="ru-RU"/>
              </w:rPr>
            </w:pPr>
            <w:proofErr w:type="spellStart"/>
            <w:r w:rsidRPr="009B52F0">
              <w:rPr>
                <w:rFonts w:cs="Times New Roman"/>
                <w:szCs w:val="28"/>
              </w:rPr>
              <w:t>Квадрокоптер</w:t>
            </w:r>
            <w:proofErr w:type="spellEnd"/>
            <w:r w:rsidRPr="009B52F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B52F0">
              <w:rPr>
                <w:rFonts w:cs="Times New Roman"/>
                <w:szCs w:val="28"/>
                <w:lang w:val="en-US"/>
              </w:rPr>
              <w:t>Tello</w:t>
            </w:r>
            <w:proofErr w:type="spellEnd"/>
          </w:p>
        </w:tc>
        <w:tc>
          <w:tcPr>
            <w:tcW w:w="977" w:type="dxa"/>
            <w:vAlign w:val="center"/>
          </w:tcPr>
          <w:p w:rsidR="009B52F0" w:rsidRPr="0044011F" w:rsidRDefault="009B52F0" w:rsidP="009B52F0">
            <w:pPr>
              <w:spacing w:line="240" w:lineRule="auto"/>
              <w:ind w:left="133" w:right="123"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140" w:type="dxa"/>
            <w:vAlign w:val="center"/>
          </w:tcPr>
          <w:p w:rsidR="009B52F0" w:rsidRPr="0044011F" w:rsidRDefault="009B52F0" w:rsidP="009B52F0">
            <w:pPr>
              <w:spacing w:line="240" w:lineRule="auto"/>
              <w:ind w:left="133" w:right="123"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161" w:type="dxa"/>
            <w:vAlign w:val="center"/>
          </w:tcPr>
          <w:p w:rsidR="009B52F0" w:rsidRPr="0044011F" w:rsidRDefault="009B52F0" w:rsidP="009B52F0">
            <w:pPr>
              <w:spacing w:line="240" w:lineRule="auto"/>
              <w:ind w:left="133" w:right="123"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  <w:tr w:rsidR="009B52F0" w:rsidRPr="0044011F" w:rsidTr="009B52F0">
        <w:tc>
          <w:tcPr>
            <w:tcW w:w="404" w:type="dxa"/>
            <w:vAlign w:val="center"/>
            <w:hideMark/>
          </w:tcPr>
          <w:p w:rsidR="009B52F0" w:rsidRPr="0044011F" w:rsidRDefault="009B52F0" w:rsidP="009B52F0">
            <w:pPr>
              <w:spacing w:line="240" w:lineRule="auto"/>
              <w:ind w:left="-15" w:firstLine="0"/>
              <w:rPr>
                <w:lang w:eastAsia="ru-RU"/>
              </w:rPr>
            </w:pPr>
            <w:r w:rsidRPr="0044011F">
              <w:rPr>
                <w:lang w:eastAsia="ru-RU"/>
              </w:rPr>
              <w:t>4</w:t>
            </w:r>
          </w:p>
        </w:tc>
        <w:tc>
          <w:tcPr>
            <w:tcW w:w="5527" w:type="dxa"/>
            <w:vAlign w:val="center"/>
          </w:tcPr>
          <w:p w:rsidR="009B52F0" w:rsidRPr="0044011F" w:rsidRDefault="009B52F0" w:rsidP="009B52F0">
            <w:pPr>
              <w:spacing w:line="240" w:lineRule="auto"/>
              <w:ind w:left="7" w:right="123" w:firstLine="0"/>
              <w:rPr>
                <w:lang w:eastAsia="ru-RU"/>
              </w:rPr>
            </w:pPr>
            <w:r w:rsidRPr="009B52F0">
              <w:rPr>
                <w:rFonts w:cs="Times New Roman"/>
                <w:szCs w:val="28"/>
              </w:rPr>
              <w:t xml:space="preserve">Манипулятор </w:t>
            </w:r>
            <w:proofErr w:type="spellStart"/>
            <w:r w:rsidRPr="009B52F0">
              <w:rPr>
                <w:rFonts w:cs="Times New Roman"/>
                <w:szCs w:val="28"/>
                <w:lang w:val="en-US"/>
              </w:rPr>
              <w:t>Dobot</w:t>
            </w:r>
            <w:proofErr w:type="spellEnd"/>
          </w:p>
        </w:tc>
        <w:tc>
          <w:tcPr>
            <w:tcW w:w="977" w:type="dxa"/>
            <w:vAlign w:val="center"/>
          </w:tcPr>
          <w:p w:rsidR="009B52F0" w:rsidRPr="0044011F" w:rsidRDefault="009B52F0" w:rsidP="009B52F0">
            <w:pPr>
              <w:spacing w:line="240" w:lineRule="auto"/>
              <w:ind w:left="133" w:right="123"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140" w:type="dxa"/>
            <w:vAlign w:val="center"/>
          </w:tcPr>
          <w:p w:rsidR="009B52F0" w:rsidRPr="0044011F" w:rsidRDefault="009B52F0" w:rsidP="009B52F0">
            <w:pPr>
              <w:spacing w:line="240" w:lineRule="auto"/>
              <w:ind w:left="133" w:right="123"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161" w:type="dxa"/>
            <w:vAlign w:val="center"/>
          </w:tcPr>
          <w:p w:rsidR="009B52F0" w:rsidRPr="0044011F" w:rsidRDefault="009B52F0" w:rsidP="009B52F0">
            <w:pPr>
              <w:spacing w:line="240" w:lineRule="auto"/>
              <w:ind w:left="133" w:right="123"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  <w:tr w:rsidR="009B52F0" w:rsidRPr="0044011F" w:rsidTr="009B52F0">
        <w:tc>
          <w:tcPr>
            <w:tcW w:w="404" w:type="dxa"/>
            <w:vAlign w:val="center"/>
            <w:hideMark/>
          </w:tcPr>
          <w:p w:rsidR="009B52F0" w:rsidRPr="0044011F" w:rsidRDefault="009B52F0" w:rsidP="009B52F0">
            <w:pPr>
              <w:spacing w:line="240" w:lineRule="auto"/>
              <w:ind w:left="-15" w:firstLine="0"/>
              <w:rPr>
                <w:lang w:eastAsia="ru-RU"/>
              </w:rPr>
            </w:pPr>
            <w:r w:rsidRPr="0044011F">
              <w:rPr>
                <w:lang w:eastAsia="ru-RU"/>
              </w:rPr>
              <w:t>5</w:t>
            </w:r>
          </w:p>
        </w:tc>
        <w:tc>
          <w:tcPr>
            <w:tcW w:w="5527" w:type="dxa"/>
            <w:vAlign w:val="center"/>
          </w:tcPr>
          <w:p w:rsidR="009B52F0" w:rsidRPr="0044011F" w:rsidRDefault="009B52F0" w:rsidP="009B52F0">
            <w:pPr>
              <w:spacing w:line="240" w:lineRule="auto"/>
              <w:ind w:left="7" w:right="123" w:firstLine="0"/>
              <w:rPr>
                <w:lang w:eastAsia="ru-RU"/>
              </w:rPr>
            </w:pPr>
            <w:r w:rsidRPr="009B52F0">
              <w:rPr>
                <w:rFonts w:cs="Times New Roman"/>
                <w:szCs w:val="28"/>
                <w:lang w:val="en-US"/>
              </w:rPr>
              <w:t>Alice</w:t>
            </w:r>
          </w:p>
        </w:tc>
        <w:tc>
          <w:tcPr>
            <w:tcW w:w="977" w:type="dxa"/>
            <w:vAlign w:val="center"/>
          </w:tcPr>
          <w:p w:rsidR="009B52F0" w:rsidRPr="0044011F" w:rsidRDefault="009B52F0" w:rsidP="009B52F0">
            <w:pPr>
              <w:spacing w:line="240" w:lineRule="auto"/>
              <w:ind w:left="133" w:right="123"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140" w:type="dxa"/>
            <w:vAlign w:val="center"/>
          </w:tcPr>
          <w:p w:rsidR="009B52F0" w:rsidRPr="0044011F" w:rsidRDefault="009B52F0" w:rsidP="009B52F0">
            <w:pPr>
              <w:spacing w:line="240" w:lineRule="auto"/>
              <w:ind w:left="133" w:right="123"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61" w:type="dxa"/>
            <w:vAlign w:val="center"/>
          </w:tcPr>
          <w:p w:rsidR="009B52F0" w:rsidRPr="0044011F" w:rsidRDefault="009B52F0" w:rsidP="009B52F0">
            <w:pPr>
              <w:spacing w:line="240" w:lineRule="auto"/>
              <w:ind w:left="133" w:right="123"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 w:rsidR="009B52F0" w:rsidRPr="0044011F" w:rsidTr="009B52F0">
        <w:tc>
          <w:tcPr>
            <w:tcW w:w="404" w:type="dxa"/>
            <w:vAlign w:val="center"/>
            <w:hideMark/>
          </w:tcPr>
          <w:p w:rsidR="009B52F0" w:rsidRPr="0044011F" w:rsidRDefault="009B52F0" w:rsidP="009B52F0">
            <w:pPr>
              <w:spacing w:line="240" w:lineRule="auto"/>
              <w:ind w:left="-15" w:firstLine="0"/>
              <w:rPr>
                <w:lang w:eastAsia="ru-RU"/>
              </w:rPr>
            </w:pPr>
            <w:r w:rsidRPr="0044011F">
              <w:rPr>
                <w:lang w:eastAsia="ru-RU"/>
              </w:rPr>
              <w:t>6</w:t>
            </w:r>
          </w:p>
        </w:tc>
        <w:tc>
          <w:tcPr>
            <w:tcW w:w="5527" w:type="dxa"/>
          </w:tcPr>
          <w:p w:rsidR="009B52F0" w:rsidRPr="009B52F0" w:rsidRDefault="009B52F0" w:rsidP="009B52F0">
            <w:pPr>
              <w:pStyle w:val="a5"/>
              <w:ind w:firstLine="0"/>
              <w:rPr>
                <w:szCs w:val="28"/>
              </w:rPr>
            </w:pPr>
            <w:r w:rsidRPr="009B52F0">
              <w:rPr>
                <w:szCs w:val="28"/>
              </w:rPr>
              <w:t>3</w:t>
            </w:r>
            <w:r w:rsidRPr="009B52F0">
              <w:rPr>
                <w:szCs w:val="28"/>
                <w:lang w:val="en-US"/>
              </w:rPr>
              <w:t>D</w:t>
            </w:r>
            <w:r w:rsidRPr="009B52F0">
              <w:rPr>
                <w:szCs w:val="28"/>
              </w:rPr>
              <w:t xml:space="preserve"> принтер</w:t>
            </w:r>
          </w:p>
        </w:tc>
        <w:tc>
          <w:tcPr>
            <w:tcW w:w="977" w:type="dxa"/>
            <w:vAlign w:val="center"/>
          </w:tcPr>
          <w:p w:rsidR="009B52F0" w:rsidRPr="0044011F" w:rsidRDefault="009B52F0" w:rsidP="009B52F0">
            <w:pPr>
              <w:spacing w:line="240" w:lineRule="auto"/>
              <w:ind w:left="133" w:right="123"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140" w:type="dxa"/>
            <w:vAlign w:val="center"/>
          </w:tcPr>
          <w:p w:rsidR="009B52F0" w:rsidRPr="0044011F" w:rsidRDefault="009B52F0" w:rsidP="009B52F0">
            <w:pPr>
              <w:spacing w:line="240" w:lineRule="auto"/>
              <w:ind w:left="133" w:right="123"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161" w:type="dxa"/>
            <w:vAlign w:val="center"/>
          </w:tcPr>
          <w:p w:rsidR="009B52F0" w:rsidRPr="0044011F" w:rsidRDefault="009B52F0" w:rsidP="009B52F0">
            <w:pPr>
              <w:spacing w:line="240" w:lineRule="auto"/>
              <w:ind w:left="133" w:right="123"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  <w:tr w:rsidR="009B52F0" w:rsidRPr="0044011F" w:rsidTr="009B52F0">
        <w:tc>
          <w:tcPr>
            <w:tcW w:w="404" w:type="dxa"/>
            <w:vAlign w:val="center"/>
            <w:hideMark/>
          </w:tcPr>
          <w:p w:rsidR="009B52F0" w:rsidRPr="0044011F" w:rsidRDefault="009B52F0" w:rsidP="009B52F0">
            <w:pPr>
              <w:spacing w:line="240" w:lineRule="auto"/>
              <w:ind w:left="-15" w:firstLine="0"/>
              <w:rPr>
                <w:lang w:eastAsia="ru-RU"/>
              </w:rPr>
            </w:pPr>
          </w:p>
        </w:tc>
        <w:tc>
          <w:tcPr>
            <w:tcW w:w="5527" w:type="dxa"/>
            <w:vAlign w:val="center"/>
            <w:hideMark/>
          </w:tcPr>
          <w:p w:rsidR="009B52F0" w:rsidRPr="0044011F" w:rsidRDefault="009B52F0" w:rsidP="009B52F0">
            <w:pPr>
              <w:spacing w:line="240" w:lineRule="auto"/>
              <w:ind w:left="133" w:right="123" w:firstLine="0"/>
              <w:rPr>
                <w:lang w:eastAsia="ru-RU"/>
              </w:rPr>
            </w:pPr>
            <w:r w:rsidRPr="0044011F">
              <w:rPr>
                <w:lang w:eastAsia="ru-RU"/>
              </w:rPr>
              <w:t>ИТОГО:</w:t>
            </w:r>
          </w:p>
        </w:tc>
        <w:tc>
          <w:tcPr>
            <w:tcW w:w="977" w:type="dxa"/>
            <w:vAlign w:val="center"/>
            <w:hideMark/>
          </w:tcPr>
          <w:p w:rsidR="009B52F0" w:rsidRPr="0044011F" w:rsidRDefault="009B52F0" w:rsidP="009B52F0">
            <w:pPr>
              <w:spacing w:line="240" w:lineRule="auto"/>
              <w:ind w:left="133" w:right="123" w:firstLine="0"/>
              <w:jc w:val="center"/>
              <w:rPr>
                <w:lang w:eastAsia="ru-RU"/>
              </w:rPr>
            </w:pPr>
            <w:r w:rsidRPr="0044011F">
              <w:rPr>
                <w:lang w:eastAsia="ru-RU"/>
              </w:rPr>
              <w:t>72</w:t>
            </w:r>
          </w:p>
        </w:tc>
        <w:tc>
          <w:tcPr>
            <w:tcW w:w="1140" w:type="dxa"/>
            <w:vAlign w:val="center"/>
            <w:hideMark/>
          </w:tcPr>
          <w:p w:rsidR="009B52F0" w:rsidRPr="0044011F" w:rsidRDefault="009B52F0" w:rsidP="009B52F0">
            <w:pPr>
              <w:spacing w:line="240" w:lineRule="auto"/>
              <w:ind w:left="133" w:right="123" w:firstLine="0"/>
              <w:jc w:val="center"/>
              <w:rPr>
                <w:lang w:eastAsia="ru-RU"/>
              </w:rPr>
            </w:pPr>
            <w:r w:rsidRPr="0044011F">
              <w:rPr>
                <w:lang w:eastAsia="ru-RU"/>
              </w:rPr>
              <w:t>25</w:t>
            </w:r>
          </w:p>
        </w:tc>
        <w:tc>
          <w:tcPr>
            <w:tcW w:w="1161" w:type="dxa"/>
            <w:vAlign w:val="center"/>
            <w:hideMark/>
          </w:tcPr>
          <w:p w:rsidR="009B52F0" w:rsidRPr="0044011F" w:rsidRDefault="009B52F0" w:rsidP="009B52F0">
            <w:pPr>
              <w:spacing w:line="240" w:lineRule="auto"/>
              <w:ind w:left="133" w:right="123" w:firstLine="0"/>
              <w:jc w:val="center"/>
              <w:rPr>
                <w:lang w:eastAsia="ru-RU"/>
              </w:rPr>
            </w:pPr>
            <w:r w:rsidRPr="0044011F">
              <w:rPr>
                <w:lang w:eastAsia="ru-RU"/>
              </w:rPr>
              <w:t>47</w:t>
            </w:r>
          </w:p>
        </w:tc>
      </w:tr>
    </w:tbl>
    <w:p w:rsidR="00EA6F3C" w:rsidRDefault="00AA396B" w:rsidP="00AA396B">
      <w:pPr>
        <w:pStyle w:val="2"/>
        <w:rPr>
          <w:lang w:eastAsia="ru-RU"/>
        </w:rPr>
      </w:pPr>
      <w:bookmarkStart w:id="18" w:name="_Toc101469864"/>
      <w:r>
        <w:rPr>
          <w:lang w:eastAsia="ru-RU"/>
        </w:rPr>
        <w:t>2.2 Условия реализации программы</w:t>
      </w:r>
      <w:bookmarkEnd w:id="1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5"/>
        <w:gridCol w:w="3184"/>
        <w:gridCol w:w="3212"/>
      </w:tblGrid>
      <w:tr w:rsidR="009B52F0" w:rsidRPr="00BE0600" w:rsidTr="009B52F0">
        <w:tc>
          <w:tcPr>
            <w:tcW w:w="3474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rStyle w:val="aa"/>
              </w:rPr>
            </w:pPr>
            <w:r w:rsidRPr="009B52F0">
              <w:rPr>
                <w:rStyle w:val="aa"/>
              </w:rPr>
              <w:t>Материально-техническое</w:t>
            </w:r>
          </w:p>
        </w:tc>
        <w:tc>
          <w:tcPr>
            <w:tcW w:w="3475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b/>
              </w:rPr>
            </w:pPr>
            <w:r w:rsidRPr="009B52F0">
              <w:rPr>
                <w:b/>
              </w:rPr>
              <w:t>Плакаты</w:t>
            </w:r>
          </w:p>
        </w:tc>
        <w:tc>
          <w:tcPr>
            <w:tcW w:w="3475" w:type="dxa"/>
            <w:vAlign w:val="center"/>
          </w:tcPr>
          <w:p w:rsidR="009B52F0" w:rsidRPr="009B52F0" w:rsidRDefault="009B52F0" w:rsidP="009B52F0">
            <w:pPr>
              <w:pStyle w:val="a5"/>
              <w:ind w:firstLine="0"/>
              <w:jc w:val="center"/>
              <w:rPr>
                <w:b/>
              </w:rPr>
            </w:pPr>
            <w:r w:rsidRPr="009B52F0">
              <w:rPr>
                <w:b/>
              </w:rPr>
              <w:t>Макеты и книги</w:t>
            </w:r>
          </w:p>
        </w:tc>
      </w:tr>
      <w:tr w:rsidR="009B52F0" w:rsidRPr="00BE0600" w:rsidTr="009B52F0">
        <w:tc>
          <w:tcPr>
            <w:tcW w:w="3474" w:type="dxa"/>
          </w:tcPr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</w:rPr>
            </w:pPr>
            <w:r w:rsidRPr="009B52F0">
              <w:rPr>
                <w:rStyle w:val="aa"/>
                <w:b w:val="0"/>
              </w:rPr>
              <w:t>кабинет для занятий;</w:t>
            </w:r>
          </w:p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</w:rPr>
            </w:pPr>
            <w:r w:rsidRPr="009B52F0">
              <w:rPr>
                <w:rStyle w:val="aa"/>
                <w:b w:val="0"/>
              </w:rPr>
              <w:t>парты и стулья;</w:t>
            </w:r>
          </w:p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</w:rPr>
            </w:pPr>
            <w:r w:rsidRPr="009B52F0">
              <w:rPr>
                <w:rStyle w:val="aa"/>
                <w:b w:val="0"/>
              </w:rPr>
              <w:t>шкаф;</w:t>
            </w:r>
          </w:p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</w:rPr>
            </w:pPr>
            <w:r w:rsidRPr="009B52F0">
              <w:rPr>
                <w:rStyle w:val="aa"/>
                <w:b w:val="0"/>
              </w:rPr>
              <w:t>фотоаппарат;</w:t>
            </w:r>
          </w:p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</w:rPr>
            </w:pPr>
            <w:proofErr w:type="spellStart"/>
            <w:r w:rsidRPr="009B52F0">
              <w:rPr>
                <w:rStyle w:val="aa"/>
                <w:b w:val="0"/>
              </w:rPr>
              <w:t>нетбук</w:t>
            </w:r>
            <w:proofErr w:type="spellEnd"/>
            <w:r w:rsidRPr="009B52F0">
              <w:rPr>
                <w:rStyle w:val="aa"/>
                <w:b w:val="0"/>
              </w:rPr>
              <w:t>;</w:t>
            </w:r>
          </w:p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</w:rPr>
            </w:pPr>
            <w:r w:rsidRPr="009B52F0">
              <w:rPr>
                <w:rStyle w:val="aa"/>
                <w:b w:val="0"/>
              </w:rPr>
              <w:t>ноутбук;</w:t>
            </w:r>
          </w:p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</w:rPr>
            </w:pPr>
            <w:r w:rsidRPr="009B52F0">
              <w:rPr>
                <w:rStyle w:val="aa"/>
                <w:b w:val="0"/>
              </w:rPr>
              <w:t>проектор;</w:t>
            </w:r>
          </w:p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</w:rPr>
            </w:pPr>
            <w:r w:rsidRPr="009B52F0">
              <w:rPr>
                <w:rStyle w:val="aa"/>
                <w:b w:val="0"/>
              </w:rPr>
              <w:t>интерактивная панель;</w:t>
            </w:r>
          </w:p>
          <w:p w:rsidR="009B52F0" w:rsidRPr="009B52F0" w:rsidRDefault="009B52F0" w:rsidP="009B52F0">
            <w:pPr>
              <w:pStyle w:val="a5"/>
              <w:ind w:firstLine="0"/>
            </w:pPr>
            <w:proofErr w:type="spellStart"/>
            <w:r w:rsidRPr="009B52F0">
              <w:t>квадрокоптер</w:t>
            </w:r>
            <w:proofErr w:type="spellEnd"/>
            <w:r w:rsidRPr="009B52F0">
              <w:t xml:space="preserve"> </w:t>
            </w:r>
            <w:proofErr w:type="spellStart"/>
            <w:r w:rsidRPr="009B52F0">
              <w:rPr>
                <w:lang w:val="en-US"/>
              </w:rPr>
              <w:t>Tello</w:t>
            </w:r>
            <w:proofErr w:type="spellEnd"/>
            <w:r w:rsidRPr="009B52F0">
              <w:t>;</w:t>
            </w:r>
          </w:p>
          <w:p w:rsidR="009B52F0" w:rsidRPr="009B52F0" w:rsidRDefault="009B52F0" w:rsidP="009B52F0">
            <w:pPr>
              <w:pStyle w:val="a5"/>
              <w:ind w:firstLine="0"/>
            </w:pPr>
            <w:r w:rsidRPr="009B52F0">
              <w:t xml:space="preserve">манипулятор </w:t>
            </w:r>
            <w:proofErr w:type="spellStart"/>
            <w:r w:rsidRPr="009B52F0">
              <w:rPr>
                <w:lang w:val="en-US"/>
              </w:rPr>
              <w:t>Dobot</w:t>
            </w:r>
            <w:proofErr w:type="spellEnd"/>
            <w:r w:rsidRPr="009B52F0">
              <w:t>;</w:t>
            </w:r>
          </w:p>
          <w:p w:rsidR="009B52F0" w:rsidRPr="009B52F0" w:rsidRDefault="009B52F0" w:rsidP="009B52F0">
            <w:pPr>
              <w:pStyle w:val="a5"/>
              <w:ind w:firstLine="0"/>
            </w:pPr>
            <w:r w:rsidRPr="009B52F0">
              <w:t xml:space="preserve">конструктор на базе </w:t>
            </w:r>
            <w:proofErr w:type="spellStart"/>
            <w:r w:rsidRPr="009B52F0">
              <w:rPr>
                <w:lang w:val="en-US"/>
              </w:rPr>
              <w:t>Arduino</w:t>
            </w:r>
            <w:proofErr w:type="spellEnd"/>
            <w:r w:rsidRPr="009B52F0">
              <w:t>;</w:t>
            </w:r>
          </w:p>
          <w:p w:rsidR="009B52F0" w:rsidRPr="009B52F0" w:rsidRDefault="009B52F0" w:rsidP="009B52F0">
            <w:pPr>
              <w:pStyle w:val="a5"/>
              <w:ind w:firstLine="0"/>
            </w:pPr>
            <w:r w:rsidRPr="009B52F0">
              <w:t xml:space="preserve">шлем </w:t>
            </w:r>
            <w:r w:rsidRPr="009B52F0">
              <w:rPr>
                <w:lang w:val="en-US"/>
              </w:rPr>
              <w:t>VR</w:t>
            </w:r>
            <w:r w:rsidRPr="009B52F0">
              <w:t>/</w:t>
            </w:r>
            <w:r w:rsidRPr="009B52F0">
              <w:rPr>
                <w:lang w:val="en-US"/>
              </w:rPr>
              <w:t>AR</w:t>
            </w:r>
            <w:r w:rsidRPr="009B52F0">
              <w:t>;</w:t>
            </w:r>
          </w:p>
          <w:p w:rsidR="009B52F0" w:rsidRPr="009B52F0" w:rsidRDefault="009B52F0" w:rsidP="009B52F0">
            <w:pPr>
              <w:pStyle w:val="a5"/>
              <w:ind w:firstLine="0"/>
              <w:rPr>
                <w:rStyle w:val="aa"/>
                <w:b w:val="0"/>
              </w:rPr>
            </w:pPr>
            <w:r w:rsidRPr="009B52F0">
              <w:t>3</w:t>
            </w:r>
            <w:r w:rsidRPr="009B52F0">
              <w:rPr>
                <w:lang w:val="en-US"/>
              </w:rPr>
              <w:t>D</w:t>
            </w:r>
            <w:r w:rsidRPr="009B52F0">
              <w:t xml:space="preserve"> принтер.</w:t>
            </w:r>
          </w:p>
        </w:tc>
        <w:tc>
          <w:tcPr>
            <w:tcW w:w="3475" w:type="dxa"/>
          </w:tcPr>
          <w:p w:rsidR="009B52F0" w:rsidRPr="009B52F0" w:rsidRDefault="009B52F0" w:rsidP="009B52F0">
            <w:pPr>
              <w:pStyle w:val="a5"/>
              <w:ind w:firstLine="0"/>
            </w:pPr>
            <w:r w:rsidRPr="009B52F0">
              <w:t>«Постановка рук на клавиатуре»;</w:t>
            </w:r>
          </w:p>
          <w:p w:rsidR="009B52F0" w:rsidRPr="009B52F0" w:rsidRDefault="009B52F0" w:rsidP="009B52F0">
            <w:pPr>
              <w:pStyle w:val="a5"/>
              <w:ind w:firstLine="0"/>
            </w:pPr>
            <w:r w:rsidRPr="009B52F0">
              <w:t>«Правила поведения в кабинете»;</w:t>
            </w:r>
          </w:p>
          <w:p w:rsidR="009B52F0" w:rsidRPr="009B52F0" w:rsidRDefault="009B52F0" w:rsidP="009B52F0">
            <w:pPr>
              <w:pStyle w:val="a5"/>
              <w:ind w:firstLine="0"/>
            </w:pPr>
            <w:r w:rsidRPr="009B52F0">
              <w:t>«Правила безопасной работы с компьютером»;</w:t>
            </w:r>
          </w:p>
          <w:p w:rsidR="009B52F0" w:rsidRPr="009B52F0" w:rsidRDefault="009B52F0" w:rsidP="009B52F0">
            <w:pPr>
              <w:pStyle w:val="a5"/>
              <w:ind w:firstLine="0"/>
            </w:pPr>
          </w:p>
        </w:tc>
        <w:tc>
          <w:tcPr>
            <w:tcW w:w="3475" w:type="dxa"/>
          </w:tcPr>
          <w:p w:rsidR="009B52F0" w:rsidRPr="009B52F0" w:rsidRDefault="009B52F0" w:rsidP="009B52F0">
            <w:pPr>
              <w:spacing w:line="240" w:lineRule="auto"/>
              <w:ind w:firstLine="0"/>
            </w:pPr>
            <w:r w:rsidRPr="009B52F0">
              <w:t>«Информатика», учебник для 3 и 4 класса, в 2 частях - Могилев А.В., Могилева В.Н., Цветкова М.С. в формате PDF;</w:t>
            </w:r>
          </w:p>
          <w:p w:rsidR="009B52F0" w:rsidRPr="009B52F0" w:rsidRDefault="009B52F0" w:rsidP="009B52F0">
            <w:pPr>
              <w:spacing w:line="240" w:lineRule="auto"/>
              <w:ind w:firstLine="0"/>
            </w:pPr>
            <w:r w:rsidRPr="009B52F0">
              <w:t>«Информатика», рабочая тетрадь для 3 и 4 класса, в 2 частях - Могилев А.В., Цветкова М.С. и др. в формате PDF;</w:t>
            </w:r>
          </w:p>
          <w:p w:rsidR="009B52F0" w:rsidRPr="009B52F0" w:rsidRDefault="009B52F0" w:rsidP="009B52F0">
            <w:pPr>
              <w:spacing w:line="240" w:lineRule="auto"/>
              <w:ind w:firstLine="0"/>
            </w:pPr>
            <w:r w:rsidRPr="009B52F0">
              <w:t>«Информатика», задачник для 3 и 4 класса - Цветкова М.С. в формате PDF;</w:t>
            </w:r>
          </w:p>
          <w:p w:rsidR="009B52F0" w:rsidRPr="009B52F0" w:rsidRDefault="009B52F0" w:rsidP="009B52F0">
            <w:pPr>
              <w:spacing w:line="240" w:lineRule="auto"/>
              <w:ind w:firstLine="0"/>
            </w:pPr>
            <w:r w:rsidRPr="009B52F0">
              <w:t xml:space="preserve">«Информатика», УМК для начальной школы, 3-4 классы - </w:t>
            </w:r>
            <w:proofErr w:type="spellStart"/>
            <w:r w:rsidRPr="009B52F0">
              <w:t>Курис</w:t>
            </w:r>
            <w:proofErr w:type="spellEnd"/>
            <w:r w:rsidRPr="009B52F0">
              <w:t xml:space="preserve"> Г.Э., Цветкова М.С. в формате PDF;</w:t>
            </w:r>
          </w:p>
          <w:p w:rsidR="009B52F0" w:rsidRPr="009B52F0" w:rsidRDefault="009B52F0" w:rsidP="009B52F0">
            <w:pPr>
              <w:pStyle w:val="a5"/>
              <w:ind w:firstLine="0"/>
            </w:pPr>
            <w:r w:rsidRPr="009B52F0">
              <w:t xml:space="preserve">«Правила пользователя» </w:t>
            </w:r>
            <w:r w:rsidRPr="009B52F0">
              <w:lastRenderedPageBreak/>
              <w:t xml:space="preserve">для </w:t>
            </w:r>
            <w:proofErr w:type="spellStart"/>
            <w:r w:rsidRPr="009B52F0">
              <w:t>квадрокоптера</w:t>
            </w:r>
            <w:proofErr w:type="spellEnd"/>
            <w:r w:rsidRPr="009B52F0">
              <w:t xml:space="preserve"> </w:t>
            </w:r>
            <w:proofErr w:type="spellStart"/>
            <w:r w:rsidRPr="009B52F0">
              <w:rPr>
                <w:lang w:val="en-US"/>
              </w:rPr>
              <w:t>Tello</w:t>
            </w:r>
            <w:proofErr w:type="spellEnd"/>
            <w:r w:rsidRPr="009B52F0">
              <w:t xml:space="preserve">, манипулятора </w:t>
            </w:r>
            <w:proofErr w:type="spellStart"/>
            <w:r w:rsidRPr="009B52F0">
              <w:rPr>
                <w:lang w:val="en-US"/>
              </w:rPr>
              <w:t>Dobot</w:t>
            </w:r>
            <w:proofErr w:type="spellEnd"/>
            <w:r w:rsidRPr="009B52F0">
              <w:t xml:space="preserve">, конструктора на базе </w:t>
            </w:r>
            <w:proofErr w:type="spellStart"/>
            <w:r w:rsidRPr="009B52F0">
              <w:rPr>
                <w:lang w:val="en-US"/>
              </w:rPr>
              <w:t>Arduino</w:t>
            </w:r>
            <w:proofErr w:type="spellEnd"/>
            <w:r w:rsidRPr="009B52F0">
              <w:t xml:space="preserve">, шлема </w:t>
            </w:r>
            <w:r w:rsidRPr="009B52F0">
              <w:rPr>
                <w:lang w:val="en-US"/>
              </w:rPr>
              <w:t>VR</w:t>
            </w:r>
            <w:r w:rsidRPr="009B52F0">
              <w:t>/</w:t>
            </w:r>
            <w:r w:rsidRPr="009B52F0">
              <w:rPr>
                <w:lang w:val="en-US"/>
              </w:rPr>
              <w:t>AR</w:t>
            </w:r>
            <w:r w:rsidRPr="009B52F0">
              <w:t xml:space="preserve"> и 3</w:t>
            </w:r>
            <w:r w:rsidRPr="009B52F0">
              <w:rPr>
                <w:lang w:val="en-US"/>
              </w:rPr>
              <w:t>D</w:t>
            </w:r>
            <w:r w:rsidRPr="009B52F0">
              <w:t xml:space="preserve"> принтера.</w:t>
            </w:r>
          </w:p>
        </w:tc>
      </w:tr>
    </w:tbl>
    <w:p w:rsidR="009B52F0" w:rsidRDefault="009B52F0" w:rsidP="007555E0">
      <w:pPr>
        <w:rPr>
          <w:b/>
        </w:rPr>
      </w:pPr>
    </w:p>
    <w:p w:rsidR="007555E0" w:rsidRPr="00DC06BE" w:rsidRDefault="007555E0" w:rsidP="007555E0">
      <w:r w:rsidRPr="007555E0">
        <w:rPr>
          <w:b/>
        </w:rPr>
        <w:t>Кадровое обеспечение</w:t>
      </w:r>
      <w:r w:rsidRPr="00DC06BE">
        <w:t>:</w:t>
      </w:r>
    </w:p>
    <w:p w:rsidR="007555E0" w:rsidRPr="007D22E7" w:rsidRDefault="007555E0" w:rsidP="007555E0">
      <w:pPr>
        <w:rPr>
          <w:color w:val="000000"/>
          <w:szCs w:val="28"/>
        </w:rPr>
      </w:pPr>
      <w:r w:rsidRPr="007D22E7">
        <w:rPr>
          <w:color w:val="000000"/>
          <w:szCs w:val="28"/>
        </w:rPr>
        <w:t>Фамилия, имя, отчество: Авдюкова Евгения Юрьевна</w:t>
      </w:r>
    </w:p>
    <w:p w:rsidR="007555E0" w:rsidRPr="007D22E7" w:rsidRDefault="007555E0" w:rsidP="007555E0">
      <w:pPr>
        <w:rPr>
          <w:color w:val="000000"/>
          <w:szCs w:val="28"/>
        </w:rPr>
      </w:pPr>
      <w:r w:rsidRPr="007D22E7">
        <w:rPr>
          <w:color w:val="000000"/>
          <w:szCs w:val="28"/>
        </w:rPr>
        <w:t>Место работы, должность: МБОУ «СОШ №3», педагог дополнительного образования.</w:t>
      </w:r>
    </w:p>
    <w:p w:rsidR="007555E0" w:rsidRPr="007D22E7" w:rsidRDefault="007555E0" w:rsidP="007555E0">
      <w:pPr>
        <w:rPr>
          <w:color w:val="000000"/>
          <w:szCs w:val="28"/>
        </w:rPr>
      </w:pPr>
      <w:r w:rsidRPr="007D22E7">
        <w:rPr>
          <w:color w:val="000000"/>
          <w:szCs w:val="28"/>
        </w:rPr>
        <w:t>Квалификационная категория: 1.</w:t>
      </w:r>
    </w:p>
    <w:p w:rsidR="007555E0" w:rsidRPr="007D22E7" w:rsidRDefault="007555E0" w:rsidP="007555E0">
      <w:r w:rsidRPr="007D22E7">
        <w:t>Образование: высшее, закончила ФГАОУ ВО «РГППУ» по специальности «Информационные системы и технологии».</w:t>
      </w:r>
    </w:p>
    <w:p w:rsidR="007555E0" w:rsidRPr="007D22E7" w:rsidRDefault="007555E0" w:rsidP="007555E0">
      <w:pPr>
        <w:rPr>
          <w:color w:val="000000"/>
          <w:szCs w:val="28"/>
        </w:rPr>
      </w:pPr>
      <w:r w:rsidRPr="007D22E7">
        <w:rPr>
          <w:color w:val="000000"/>
          <w:szCs w:val="28"/>
        </w:rPr>
        <w:t xml:space="preserve">Стаж работы: в том числе педагогический </w:t>
      </w:r>
      <w:r>
        <w:rPr>
          <w:color w:val="000000"/>
          <w:szCs w:val="28"/>
        </w:rPr>
        <w:t>12</w:t>
      </w:r>
      <w:r w:rsidRPr="007D22E7">
        <w:rPr>
          <w:color w:val="000000"/>
          <w:szCs w:val="28"/>
        </w:rPr>
        <w:t xml:space="preserve"> лет.</w:t>
      </w:r>
    </w:p>
    <w:p w:rsidR="007555E0" w:rsidRPr="007D22E7" w:rsidRDefault="007555E0" w:rsidP="007555E0">
      <w:pPr>
        <w:rPr>
          <w:color w:val="000000"/>
          <w:szCs w:val="28"/>
        </w:rPr>
      </w:pPr>
      <w:r w:rsidRPr="007D22E7">
        <w:rPr>
          <w:color w:val="000000"/>
          <w:szCs w:val="28"/>
        </w:rPr>
        <w:t xml:space="preserve">Стаж работы педагогом дополнительного образования </w:t>
      </w:r>
      <w:r>
        <w:rPr>
          <w:color w:val="000000"/>
          <w:szCs w:val="28"/>
        </w:rPr>
        <w:t>8</w:t>
      </w:r>
      <w:r w:rsidRPr="007D22E7">
        <w:rPr>
          <w:color w:val="000000"/>
          <w:szCs w:val="28"/>
        </w:rPr>
        <w:t xml:space="preserve"> года</w:t>
      </w:r>
    </w:p>
    <w:p w:rsidR="00AA396B" w:rsidRDefault="007555E0" w:rsidP="007555E0">
      <w:pPr>
        <w:pStyle w:val="2"/>
        <w:rPr>
          <w:lang w:eastAsia="ru-RU"/>
        </w:rPr>
      </w:pPr>
      <w:bookmarkStart w:id="19" w:name="_Toc101469865"/>
      <w:r>
        <w:rPr>
          <w:lang w:eastAsia="ru-RU"/>
        </w:rPr>
        <w:t>2.3 Формы аттестации и оценочные материалы</w:t>
      </w:r>
      <w:bookmarkEnd w:id="19"/>
    </w:p>
    <w:p w:rsidR="009B52F0" w:rsidRPr="009B52F0" w:rsidRDefault="009B52F0" w:rsidP="009B52F0">
      <w:pPr>
        <w:rPr>
          <w:szCs w:val="28"/>
        </w:rPr>
      </w:pPr>
      <w:bookmarkStart w:id="20" w:name="_Toc12211492"/>
      <w:r w:rsidRPr="009B52F0">
        <w:rPr>
          <w:szCs w:val="28"/>
        </w:rPr>
        <w:t>Формы отслеживания и фиксации образовательных ресурсов.</w:t>
      </w:r>
    </w:p>
    <w:p w:rsidR="009B52F0" w:rsidRPr="009B52F0" w:rsidRDefault="009B52F0" w:rsidP="009B52F0">
      <w:pPr>
        <w:rPr>
          <w:szCs w:val="28"/>
        </w:rPr>
      </w:pPr>
      <w:r w:rsidRPr="009B52F0">
        <w:rPr>
          <w:szCs w:val="28"/>
        </w:rPr>
        <w:t>Система отслеживания результатов: устный фронтальный, устный индивидуальный, текущий контроль.</w:t>
      </w:r>
    </w:p>
    <w:p w:rsidR="009B52F0" w:rsidRPr="009B52F0" w:rsidRDefault="009B52F0" w:rsidP="009B52F0">
      <w:pPr>
        <w:rPr>
          <w:szCs w:val="28"/>
        </w:rPr>
      </w:pPr>
      <w:r w:rsidRPr="009B52F0">
        <w:rPr>
          <w:szCs w:val="28"/>
        </w:rPr>
        <w:t>Оценочные материалы.</w:t>
      </w:r>
    </w:p>
    <w:p w:rsidR="009B52F0" w:rsidRPr="009B52F0" w:rsidRDefault="009B52F0" w:rsidP="009B52F0">
      <w:pPr>
        <w:rPr>
          <w:szCs w:val="28"/>
        </w:rPr>
      </w:pPr>
      <w:r w:rsidRPr="009B52F0">
        <w:rPr>
          <w:szCs w:val="28"/>
        </w:rPr>
        <w:t xml:space="preserve">Программой предусмотрены три уровня усвоения учебного материала. Первый уровень - достаточный. </w:t>
      </w:r>
      <w:proofErr w:type="gramStart"/>
      <w:r w:rsidRPr="009B52F0">
        <w:rPr>
          <w:szCs w:val="28"/>
        </w:rPr>
        <w:t>Обучающийся</w:t>
      </w:r>
      <w:proofErr w:type="gramEnd"/>
      <w:r w:rsidRPr="009B52F0">
        <w:rPr>
          <w:szCs w:val="28"/>
        </w:rPr>
        <w:t xml:space="preserve"> при выполнении задания опирается на помощь педагога: нуждается в дополнительных пояснениях, помощи, поощрении действий. </w:t>
      </w:r>
    </w:p>
    <w:p w:rsidR="009B52F0" w:rsidRPr="009B52F0" w:rsidRDefault="009B52F0" w:rsidP="009B52F0">
      <w:pPr>
        <w:rPr>
          <w:szCs w:val="28"/>
        </w:rPr>
      </w:pPr>
      <w:r w:rsidRPr="009B52F0">
        <w:rPr>
          <w:szCs w:val="28"/>
        </w:rPr>
        <w:t xml:space="preserve">Второй уровень - средний. </w:t>
      </w:r>
      <w:proofErr w:type="gramStart"/>
      <w:r w:rsidRPr="009B52F0">
        <w:rPr>
          <w:szCs w:val="28"/>
        </w:rPr>
        <w:t>Обучающийся может работать самостоятельно, опираясь на словесный комментарий и демонстрацию действий педагогом.</w:t>
      </w:r>
      <w:proofErr w:type="gramEnd"/>
      <w:r w:rsidRPr="009B52F0">
        <w:rPr>
          <w:szCs w:val="28"/>
        </w:rPr>
        <w:t xml:space="preserve"> Выполняет работу в соответствии с поставленным условием. Иногда нуждается в дополнительных пояснениях со стороны педагога. </w:t>
      </w:r>
    </w:p>
    <w:p w:rsidR="009B52F0" w:rsidRPr="009B52F0" w:rsidRDefault="009B52F0" w:rsidP="009B52F0">
      <w:pPr>
        <w:rPr>
          <w:szCs w:val="28"/>
        </w:rPr>
      </w:pPr>
      <w:r w:rsidRPr="009B52F0">
        <w:rPr>
          <w:szCs w:val="28"/>
        </w:rPr>
        <w:t xml:space="preserve">Третий уровень - высокий. </w:t>
      </w:r>
      <w:proofErr w:type="gramStart"/>
      <w:r w:rsidRPr="009B52F0">
        <w:rPr>
          <w:szCs w:val="28"/>
        </w:rPr>
        <w:t>Обучающийся</w:t>
      </w:r>
      <w:proofErr w:type="gramEnd"/>
      <w:r w:rsidR="00CE300A">
        <w:rPr>
          <w:szCs w:val="28"/>
        </w:rPr>
        <w:t xml:space="preserve"> справляется с поставленными за</w:t>
      </w:r>
      <w:r w:rsidRPr="009B52F0">
        <w:rPr>
          <w:szCs w:val="28"/>
        </w:rPr>
        <w:t xml:space="preserve">дачами самостоятельно, не нуждается в дополнительной </w:t>
      </w:r>
      <w:r w:rsidRPr="009B52F0">
        <w:rPr>
          <w:szCs w:val="28"/>
        </w:rPr>
        <w:lastRenderedPageBreak/>
        <w:t xml:space="preserve">помощи со стороны педагога, старается использовать на занятии уже имеющиеся знания и умения, творчески подходит к выполнению заданий. </w:t>
      </w:r>
    </w:p>
    <w:p w:rsidR="009B52F0" w:rsidRPr="009B52F0" w:rsidRDefault="009B52F0" w:rsidP="009B52F0">
      <w:pPr>
        <w:rPr>
          <w:szCs w:val="28"/>
        </w:rPr>
      </w:pPr>
      <w:r w:rsidRPr="009B52F0">
        <w:rPr>
          <w:szCs w:val="28"/>
        </w:rPr>
        <w:t xml:space="preserve">Критериями успешного освоения программы можно считать: </w:t>
      </w:r>
    </w:p>
    <w:p w:rsidR="009B52F0" w:rsidRPr="009B52F0" w:rsidRDefault="009B52F0" w:rsidP="009B52F0">
      <w:pPr>
        <w:rPr>
          <w:szCs w:val="28"/>
        </w:rPr>
      </w:pPr>
      <w:r w:rsidRPr="009B52F0">
        <w:rPr>
          <w:szCs w:val="28"/>
        </w:rPr>
        <w:t>•</w:t>
      </w:r>
      <w:r w:rsidRPr="009B52F0">
        <w:rPr>
          <w:szCs w:val="28"/>
        </w:rPr>
        <w:tab/>
        <w:t xml:space="preserve">степень проявления самостоятельности в творческих работах; </w:t>
      </w:r>
    </w:p>
    <w:p w:rsidR="009B52F0" w:rsidRPr="009B52F0" w:rsidRDefault="009B52F0" w:rsidP="009B52F0">
      <w:pPr>
        <w:rPr>
          <w:szCs w:val="28"/>
        </w:rPr>
      </w:pPr>
      <w:r w:rsidRPr="009B52F0">
        <w:rPr>
          <w:szCs w:val="28"/>
        </w:rPr>
        <w:t>•</w:t>
      </w:r>
      <w:r w:rsidRPr="009B52F0">
        <w:rPr>
          <w:szCs w:val="28"/>
        </w:rPr>
        <w:tab/>
        <w:t xml:space="preserve">степень сложности, оригинальности творческой работы, ее объем; </w:t>
      </w:r>
    </w:p>
    <w:p w:rsidR="009B52F0" w:rsidRPr="009B52F0" w:rsidRDefault="009B52F0" w:rsidP="009B52F0">
      <w:pPr>
        <w:rPr>
          <w:szCs w:val="28"/>
        </w:rPr>
      </w:pPr>
      <w:r w:rsidRPr="009B52F0">
        <w:rPr>
          <w:szCs w:val="28"/>
        </w:rPr>
        <w:t>•</w:t>
      </w:r>
      <w:r w:rsidRPr="009B52F0">
        <w:rPr>
          <w:szCs w:val="28"/>
        </w:rPr>
        <w:tab/>
        <w:t>субъективная, объективная новизна выполненной творческой работы, степень ее ценности и полезности.</w:t>
      </w:r>
    </w:p>
    <w:p w:rsidR="009B52F0" w:rsidRPr="009B52F0" w:rsidRDefault="009B52F0" w:rsidP="009B52F0">
      <w:pPr>
        <w:rPr>
          <w:rStyle w:val="aa"/>
          <w:b w:val="0"/>
          <w:i/>
          <w:szCs w:val="28"/>
        </w:rPr>
      </w:pPr>
      <w:r w:rsidRPr="009B52F0">
        <w:rPr>
          <w:rStyle w:val="aa"/>
          <w:b w:val="0"/>
          <w:i/>
          <w:szCs w:val="28"/>
        </w:rPr>
        <w:t>Формы отслеживания и фиксации образовательных результатов</w:t>
      </w:r>
      <w:bookmarkEnd w:id="20"/>
    </w:p>
    <w:p w:rsidR="009B52F0" w:rsidRPr="009B52F0" w:rsidRDefault="009B52F0" w:rsidP="009B52F0">
      <w:pPr>
        <w:rPr>
          <w:rStyle w:val="aa"/>
          <w:b w:val="0"/>
          <w:i/>
          <w:szCs w:val="28"/>
        </w:rPr>
      </w:pPr>
      <w:r w:rsidRPr="009B52F0">
        <w:rPr>
          <w:rStyle w:val="aa"/>
          <w:b w:val="0"/>
          <w:i/>
          <w:szCs w:val="28"/>
        </w:rPr>
        <w:t xml:space="preserve">Используются следующие формы контроля: </w:t>
      </w:r>
      <w:proofErr w:type="gramStart"/>
      <w:r w:rsidRPr="009B52F0">
        <w:rPr>
          <w:rStyle w:val="aa"/>
          <w:b w:val="0"/>
          <w:i/>
          <w:szCs w:val="28"/>
        </w:rPr>
        <w:t>фронтальная</w:t>
      </w:r>
      <w:proofErr w:type="gramEnd"/>
      <w:r w:rsidRPr="009B52F0">
        <w:rPr>
          <w:rStyle w:val="aa"/>
          <w:b w:val="0"/>
          <w:i/>
          <w:szCs w:val="28"/>
        </w:rPr>
        <w:t>, самонаблюдение.</w:t>
      </w:r>
    </w:p>
    <w:p w:rsidR="009B52F0" w:rsidRPr="009B52F0" w:rsidRDefault="009B52F0" w:rsidP="009B52F0">
      <w:pPr>
        <w:rPr>
          <w:rStyle w:val="aa"/>
          <w:b w:val="0"/>
          <w:i/>
          <w:szCs w:val="28"/>
        </w:rPr>
      </w:pPr>
      <w:r w:rsidRPr="009B52F0">
        <w:rPr>
          <w:rStyle w:val="aa"/>
          <w:b w:val="0"/>
          <w:i/>
          <w:szCs w:val="28"/>
        </w:rPr>
        <w:t>Виды оценки качества знаний:</w:t>
      </w:r>
    </w:p>
    <w:p w:rsidR="009B52F0" w:rsidRPr="00CE300A" w:rsidRDefault="009B52F0" w:rsidP="00CE300A">
      <w:pPr>
        <w:pStyle w:val="a6"/>
        <w:numPr>
          <w:ilvl w:val="0"/>
          <w:numId w:val="11"/>
        </w:numPr>
        <w:tabs>
          <w:tab w:val="left" w:pos="1134"/>
        </w:tabs>
        <w:ind w:left="0" w:firstLine="709"/>
        <w:rPr>
          <w:rStyle w:val="aa"/>
          <w:b w:val="0"/>
          <w:szCs w:val="28"/>
        </w:rPr>
      </w:pPr>
      <w:r w:rsidRPr="00CE300A">
        <w:rPr>
          <w:rStyle w:val="aa"/>
          <w:b w:val="0"/>
          <w:szCs w:val="28"/>
        </w:rPr>
        <w:t>тестирование;</w:t>
      </w:r>
    </w:p>
    <w:p w:rsidR="009B52F0" w:rsidRPr="00CE300A" w:rsidRDefault="009B52F0" w:rsidP="00CE300A">
      <w:pPr>
        <w:pStyle w:val="a6"/>
        <w:numPr>
          <w:ilvl w:val="0"/>
          <w:numId w:val="11"/>
        </w:numPr>
        <w:tabs>
          <w:tab w:val="left" w:pos="1134"/>
        </w:tabs>
        <w:ind w:left="0" w:firstLine="709"/>
        <w:rPr>
          <w:rStyle w:val="aa"/>
          <w:b w:val="0"/>
          <w:szCs w:val="28"/>
        </w:rPr>
      </w:pPr>
      <w:r w:rsidRPr="00CE300A">
        <w:rPr>
          <w:rStyle w:val="aa"/>
          <w:b w:val="0"/>
          <w:szCs w:val="28"/>
        </w:rPr>
        <w:t xml:space="preserve">конкурс; </w:t>
      </w:r>
    </w:p>
    <w:p w:rsidR="009B52F0" w:rsidRPr="00CE300A" w:rsidRDefault="009B52F0" w:rsidP="00CE300A">
      <w:pPr>
        <w:pStyle w:val="a6"/>
        <w:numPr>
          <w:ilvl w:val="0"/>
          <w:numId w:val="11"/>
        </w:numPr>
        <w:tabs>
          <w:tab w:val="left" w:pos="1134"/>
        </w:tabs>
        <w:ind w:left="0" w:firstLine="709"/>
        <w:rPr>
          <w:rStyle w:val="aa"/>
          <w:b w:val="0"/>
          <w:szCs w:val="28"/>
        </w:rPr>
      </w:pPr>
      <w:r w:rsidRPr="00CE300A">
        <w:rPr>
          <w:rStyle w:val="aa"/>
          <w:b w:val="0"/>
          <w:szCs w:val="28"/>
        </w:rPr>
        <w:t xml:space="preserve">контрольное занятие; </w:t>
      </w:r>
    </w:p>
    <w:p w:rsidR="009B52F0" w:rsidRPr="00CE300A" w:rsidRDefault="009B52F0" w:rsidP="00CE300A">
      <w:pPr>
        <w:pStyle w:val="a6"/>
        <w:numPr>
          <w:ilvl w:val="0"/>
          <w:numId w:val="11"/>
        </w:numPr>
        <w:tabs>
          <w:tab w:val="left" w:pos="1134"/>
        </w:tabs>
        <w:ind w:left="0" w:firstLine="709"/>
        <w:rPr>
          <w:rStyle w:val="aa"/>
          <w:b w:val="0"/>
          <w:szCs w:val="28"/>
        </w:rPr>
      </w:pPr>
      <w:r w:rsidRPr="00CE300A">
        <w:rPr>
          <w:rStyle w:val="aa"/>
          <w:b w:val="0"/>
          <w:szCs w:val="28"/>
        </w:rPr>
        <w:t xml:space="preserve">оценка работы в группе; </w:t>
      </w:r>
    </w:p>
    <w:p w:rsidR="009B52F0" w:rsidRPr="00CE300A" w:rsidRDefault="009B52F0" w:rsidP="00CE300A">
      <w:pPr>
        <w:pStyle w:val="a6"/>
        <w:numPr>
          <w:ilvl w:val="0"/>
          <w:numId w:val="11"/>
        </w:numPr>
        <w:tabs>
          <w:tab w:val="left" w:pos="1134"/>
        </w:tabs>
        <w:ind w:left="0" w:firstLine="709"/>
        <w:rPr>
          <w:rStyle w:val="aa"/>
          <w:b w:val="0"/>
          <w:szCs w:val="28"/>
        </w:rPr>
      </w:pPr>
      <w:r w:rsidRPr="00CE300A">
        <w:rPr>
          <w:rStyle w:val="aa"/>
          <w:b w:val="0"/>
          <w:szCs w:val="28"/>
        </w:rPr>
        <w:t>выставки;</w:t>
      </w:r>
    </w:p>
    <w:p w:rsidR="009B52F0" w:rsidRPr="00CE300A" w:rsidRDefault="009B52F0" w:rsidP="00CE300A">
      <w:pPr>
        <w:pStyle w:val="a6"/>
        <w:numPr>
          <w:ilvl w:val="0"/>
          <w:numId w:val="11"/>
        </w:numPr>
        <w:tabs>
          <w:tab w:val="left" w:pos="1134"/>
        </w:tabs>
        <w:ind w:left="0" w:firstLine="709"/>
        <w:rPr>
          <w:rStyle w:val="aa"/>
          <w:b w:val="0"/>
          <w:szCs w:val="28"/>
        </w:rPr>
      </w:pPr>
      <w:r w:rsidRPr="00CE300A">
        <w:rPr>
          <w:rStyle w:val="aa"/>
          <w:b w:val="0"/>
          <w:szCs w:val="28"/>
        </w:rPr>
        <w:t>наблюдение;</w:t>
      </w:r>
    </w:p>
    <w:p w:rsidR="009B52F0" w:rsidRPr="00CE300A" w:rsidRDefault="009B52F0" w:rsidP="00CE300A">
      <w:pPr>
        <w:pStyle w:val="a6"/>
        <w:numPr>
          <w:ilvl w:val="0"/>
          <w:numId w:val="11"/>
        </w:numPr>
        <w:tabs>
          <w:tab w:val="left" w:pos="1134"/>
        </w:tabs>
        <w:ind w:left="0" w:firstLine="709"/>
        <w:rPr>
          <w:rStyle w:val="aa"/>
          <w:b w:val="0"/>
          <w:szCs w:val="28"/>
        </w:rPr>
      </w:pPr>
      <w:r w:rsidRPr="00CE300A">
        <w:rPr>
          <w:rStyle w:val="aa"/>
          <w:b w:val="0"/>
          <w:szCs w:val="28"/>
        </w:rPr>
        <w:t>защита творческих работ;</w:t>
      </w:r>
    </w:p>
    <w:p w:rsidR="009B52F0" w:rsidRPr="00CE300A" w:rsidRDefault="009B52F0" w:rsidP="00CE300A">
      <w:pPr>
        <w:pStyle w:val="a6"/>
        <w:numPr>
          <w:ilvl w:val="0"/>
          <w:numId w:val="11"/>
        </w:numPr>
        <w:tabs>
          <w:tab w:val="left" w:pos="1134"/>
        </w:tabs>
        <w:ind w:left="0" w:firstLine="709"/>
        <w:rPr>
          <w:rStyle w:val="aa"/>
          <w:b w:val="0"/>
          <w:szCs w:val="28"/>
        </w:rPr>
      </w:pPr>
      <w:r w:rsidRPr="00CE300A">
        <w:rPr>
          <w:rStyle w:val="aa"/>
          <w:b w:val="0"/>
          <w:szCs w:val="28"/>
        </w:rPr>
        <w:t>опрос.</w:t>
      </w:r>
    </w:p>
    <w:p w:rsidR="009B52F0" w:rsidRPr="009B52F0" w:rsidRDefault="009B52F0" w:rsidP="009B52F0">
      <w:pPr>
        <w:rPr>
          <w:rStyle w:val="aa"/>
          <w:b w:val="0"/>
          <w:szCs w:val="28"/>
        </w:rPr>
      </w:pPr>
      <w:r w:rsidRPr="009B52F0">
        <w:rPr>
          <w:rStyle w:val="aa"/>
          <w:b w:val="0"/>
          <w:szCs w:val="28"/>
        </w:rPr>
        <w:t xml:space="preserve">Основными видами отслеживания результатов освоения учебного материала являются </w:t>
      </w:r>
      <w:r w:rsidRPr="009B52F0">
        <w:rPr>
          <w:rStyle w:val="aa"/>
          <w:b w:val="0"/>
          <w:i/>
          <w:szCs w:val="28"/>
        </w:rPr>
        <w:t>входной, промежуточный и итоговый контроль.</w:t>
      </w:r>
    </w:p>
    <w:p w:rsidR="009B52F0" w:rsidRPr="009B52F0" w:rsidRDefault="009B52F0" w:rsidP="009B52F0">
      <w:pPr>
        <w:rPr>
          <w:rStyle w:val="aa"/>
          <w:b w:val="0"/>
          <w:szCs w:val="28"/>
        </w:rPr>
      </w:pPr>
      <w:r w:rsidRPr="009B52F0">
        <w:rPr>
          <w:rStyle w:val="aa"/>
          <w:b w:val="0"/>
          <w:szCs w:val="28"/>
        </w:rPr>
        <w:t>Контроль осуществляется следующим образом:</w:t>
      </w:r>
    </w:p>
    <w:p w:rsidR="009B52F0" w:rsidRPr="009B52F0" w:rsidRDefault="009B52F0" w:rsidP="009B52F0">
      <w:pPr>
        <w:rPr>
          <w:rStyle w:val="aa"/>
          <w:b w:val="0"/>
          <w:szCs w:val="28"/>
        </w:rPr>
      </w:pPr>
      <w:r w:rsidRPr="009B52F0">
        <w:rPr>
          <w:rStyle w:val="aa"/>
          <w:b w:val="0"/>
          <w:szCs w:val="28"/>
        </w:rPr>
        <w:t>Входной контроль проводится в начале учебного года. Отслеживается уровень подготовленности учащихся по следующим критериям:</w:t>
      </w:r>
    </w:p>
    <w:p w:rsidR="009B52F0" w:rsidRPr="00CE300A" w:rsidRDefault="009B52F0" w:rsidP="00CE300A">
      <w:pPr>
        <w:pStyle w:val="a6"/>
        <w:numPr>
          <w:ilvl w:val="0"/>
          <w:numId w:val="12"/>
        </w:numPr>
        <w:tabs>
          <w:tab w:val="left" w:pos="1134"/>
        </w:tabs>
        <w:ind w:left="0" w:firstLine="709"/>
        <w:rPr>
          <w:rStyle w:val="aa"/>
          <w:b w:val="0"/>
          <w:szCs w:val="28"/>
        </w:rPr>
      </w:pPr>
      <w:r w:rsidRPr="00CE300A">
        <w:rPr>
          <w:rStyle w:val="aa"/>
          <w:b w:val="0"/>
          <w:szCs w:val="28"/>
        </w:rPr>
        <w:t>Развитая речь. Умение представлять и защищать свои проектные и исследовательские работы;</w:t>
      </w:r>
    </w:p>
    <w:p w:rsidR="009B52F0" w:rsidRPr="00CE300A" w:rsidRDefault="009B52F0" w:rsidP="00CE300A">
      <w:pPr>
        <w:pStyle w:val="a6"/>
        <w:numPr>
          <w:ilvl w:val="0"/>
          <w:numId w:val="12"/>
        </w:numPr>
        <w:tabs>
          <w:tab w:val="left" w:pos="1134"/>
        </w:tabs>
        <w:ind w:left="0" w:firstLine="709"/>
        <w:rPr>
          <w:rStyle w:val="aa"/>
          <w:b w:val="0"/>
          <w:szCs w:val="28"/>
        </w:rPr>
      </w:pPr>
      <w:r w:rsidRPr="00CE300A">
        <w:rPr>
          <w:rStyle w:val="aa"/>
          <w:b w:val="0"/>
          <w:szCs w:val="28"/>
        </w:rPr>
        <w:t>Развитие регулятивных действий;</w:t>
      </w:r>
    </w:p>
    <w:p w:rsidR="009B52F0" w:rsidRPr="00CE300A" w:rsidRDefault="009B52F0" w:rsidP="00CE300A">
      <w:pPr>
        <w:pStyle w:val="a6"/>
        <w:numPr>
          <w:ilvl w:val="0"/>
          <w:numId w:val="12"/>
        </w:numPr>
        <w:tabs>
          <w:tab w:val="left" w:pos="1134"/>
        </w:tabs>
        <w:ind w:left="0" w:firstLine="709"/>
        <w:rPr>
          <w:rStyle w:val="aa"/>
          <w:b w:val="0"/>
          <w:szCs w:val="28"/>
        </w:rPr>
      </w:pPr>
      <w:r w:rsidRPr="00CE300A">
        <w:rPr>
          <w:rStyle w:val="aa"/>
          <w:b w:val="0"/>
          <w:szCs w:val="28"/>
        </w:rPr>
        <w:t>Владение первоначальными умениями передачи, поиска, преобразования, хранения информации, использование компьютера;</w:t>
      </w:r>
    </w:p>
    <w:p w:rsidR="009B52F0" w:rsidRPr="00CE300A" w:rsidRDefault="009B52F0" w:rsidP="00CE300A">
      <w:pPr>
        <w:pStyle w:val="a6"/>
        <w:numPr>
          <w:ilvl w:val="0"/>
          <w:numId w:val="12"/>
        </w:numPr>
        <w:tabs>
          <w:tab w:val="left" w:pos="1134"/>
        </w:tabs>
        <w:ind w:left="0" w:firstLine="709"/>
        <w:rPr>
          <w:rStyle w:val="aa"/>
          <w:b w:val="0"/>
          <w:szCs w:val="28"/>
        </w:rPr>
      </w:pPr>
      <w:r w:rsidRPr="00CE300A">
        <w:rPr>
          <w:rStyle w:val="aa"/>
          <w:b w:val="0"/>
          <w:szCs w:val="28"/>
        </w:rPr>
        <w:lastRenderedPageBreak/>
        <w:t>Воображение в действии и умениях;</w:t>
      </w:r>
    </w:p>
    <w:p w:rsidR="009B52F0" w:rsidRPr="00CE300A" w:rsidRDefault="009B52F0" w:rsidP="00CE300A">
      <w:pPr>
        <w:pStyle w:val="a6"/>
        <w:numPr>
          <w:ilvl w:val="0"/>
          <w:numId w:val="12"/>
        </w:numPr>
        <w:tabs>
          <w:tab w:val="left" w:pos="1134"/>
        </w:tabs>
        <w:ind w:left="0" w:firstLine="709"/>
        <w:rPr>
          <w:rStyle w:val="aa"/>
          <w:b w:val="0"/>
          <w:szCs w:val="28"/>
        </w:rPr>
      </w:pPr>
      <w:r w:rsidRPr="00CE300A">
        <w:rPr>
          <w:rStyle w:val="aa"/>
          <w:b w:val="0"/>
          <w:szCs w:val="28"/>
        </w:rPr>
        <w:t>Владение терминологией по предмету деятельности;</w:t>
      </w:r>
    </w:p>
    <w:p w:rsidR="009B52F0" w:rsidRPr="00CE300A" w:rsidRDefault="009B52F0" w:rsidP="00CE300A">
      <w:pPr>
        <w:pStyle w:val="a6"/>
        <w:numPr>
          <w:ilvl w:val="0"/>
          <w:numId w:val="12"/>
        </w:numPr>
        <w:tabs>
          <w:tab w:val="left" w:pos="1134"/>
        </w:tabs>
        <w:ind w:left="0" w:firstLine="709"/>
        <w:rPr>
          <w:rStyle w:val="aa"/>
          <w:b w:val="0"/>
          <w:szCs w:val="28"/>
        </w:rPr>
      </w:pPr>
      <w:r w:rsidRPr="00CE300A">
        <w:rPr>
          <w:rStyle w:val="aa"/>
          <w:b w:val="0"/>
          <w:szCs w:val="28"/>
        </w:rPr>
        <w:t>Умение понимать связь событий, устанавливать причинно-следственные связи.</w:t>
      </w:r>
    </w:p>
    <w:p w:rsidR="009B52F0" w:rsidRPr="009B52F0" w:rsidRDefault="009B52F0" w:rsidP="009B52F0">
      <w:pPr>
        <w:rPr>
          <w:rStyle w:val="aa"/>
          <w:b w:val="0"/>
          <w:szCs w:val="28"/>
        </w:rPr>
      </w:pPr>
      <w:r w:rsidRPr="009B52F0">
        <w:rPr>
          <w:rStyle w:val="aa"/>
          <w:b w:val="0"/>
          <w:szCs w:val="28"/>
        </w:rPr>
        <w:t xml:space="preserve">Контроль проводится в форме собеседования и выполнения практических заданий. По окончании первого полугодия по тем же критериям проводится промежуточный контроль.    </w:t>
      </w:r>
    </w:p>
    <w:p w:rsidR="009B52F0" w:rsidRPr="009B52F0" w:rsidRDefault="009B52F0" w:rsidP="009B52F0">
      <w:pPr>
        <w:rPr>
          <w:rStyle w:val="aa"/>
          <w:b w:val="0"/>
          <w:szCs w:val="28"/>
        </w:rPr>
      </w:pPr>
      <w:r w:rsidRPr="009B52F0">
        <w:rPr>
          <w:rStyle w:val="aa"/>
          <w:b w:val="0"/>
          <w:szCs w:val="28"/>
        </w:rPr>
        <w:t>Итоговый контроль проводится в конце учебного года. Цель его проведения – определение уровня усвоения программы каждым ребенком.</w:t>
      </w:r>
    </w:p>
    <w:p w:rsidR="009B52F0" w:rsidRPr="009B52F0" w:rsidRDefault="009B52F0" w:rsidP="009B52F0">
      <w:pPr>
        <w:rPr>
          <w:rStyle w:val="aa"/>
          <w:b w:val="0"/>
          <w:szCs w:val="28"/>
        </w:rPr>
      </w:pPr>
      <w:r w:rsidRPr="009B52F0">
        <w:rPr>
          <w:rStyle w:val="aa"/>
          <w:b w:val="0"/>
          <w:szCs w:val="28"/>
        </w:rPr>
        <w:t>Оценочные материалы</w:t>
      </w:r>
    </w:p>
    <w:p w:rsidR="009B52F0" w:rsidRPr="009B52F0" w:rsidRDefault="009B52F0" w:rsidP="009B52F0">
      <w:pPr>
        <w:rPr>
          <w:rFonts w:ascii="Arial" w:hAnsi="Arial" w:cs="Arial"/>
          <w:color w:val="000000"/>
          <w:szCs w:val="28"/>
        </w:rPr>
      </w:pPr>
      <w:r w:rsidRPr="009B52F0">
        <w:rPr>
          <w:bCs/>
          <w:color w:val="000000"/>
          <w:szCs w:val="28"/>
        </w:rPr>
        <w:t>Методика «Руки солиста»</w:t>
      </w:r>
    </w:p>
    <w:p w:rsidR="009B52F0" w:rsidRPr="009B52F0" w:rsidRDefault="009B52F0" w:rsidP="009B52F0">
      <w:pPr>
        <w:rPr>
          <w:rFonts w:ascii="Arial" w:hAnsi="Arial" w:cs="Arial"/>
          <w:color w:val="000000"/>
          <w:szCs w:val="28"/>
        </w:rPr>
      </w:pPr>
      <w:r w:rsidRPr="009B52F0">
        <w:rPr>
          <w:i/>
          <w:iCs/>
          <w:color w:val="000000"/>
          <w:szCs w:val="28"/>
        </w:rPr>
        <w:t>Цель:</w:t>
      </w:r>
      <w:r w:rsidRPr="009B52F0">
        <w:rPr>
          <w:color w:val="000000"/>
          <w:szCs w:val="28"/>
        </w:rPr>
        <w:t> выявить начальную скорость набора текста при вводном контроле.</w:t>
      </w:r>
    </w:p>
    <w:p w:rsidR="009B52F0" w:rsidRPr="009B52F0" w:rsidRDefault="009B52F0" w:rsidP="009B52F0">
      <w:pPr>
        <w:rPr>
          <w:rFonts w:ascii="Arial" w:hAnsi="Arial" w:cs="Arial"/>
          <w:color w:val="000000"/>
          <w:szCs w:val="28"/>
        </w:rPr>
      </w:pPr>
      <w:r w:rsidRPr="009B52F0">
        <w:rPr>
          <w:bCs/>
          <w:color w:val="000000"/>
          <w:szCs w:val="28"/>
        </w:rPr>
        <w:t>Методика «Компьютер-калькулятор»</w:t>
      </w:r>
    </w:p>
    <w:p w:rsidR="009B52F0" w:rsidRPr="009B52F0" w:rsidRDefault="009B52F0" w:rsidP="009B52F0">
      <w:pPr>
        <w:rPr>
          <w:i/>
          <w:iCs/>
          <w:color w:val="000000"/>
          <w:szCs w:val="28"/>
        </w:rPr>
      </w:pPr>
      <w:r w:rsidRPr="009B52F0">
        <w:rPr>
          <w:i/>
          <w:iCs/>
          <w:color w:val="000000"/>
          <w:szCs w:val="28"/>
        </w:rPr>
        <w:t>Цель:</w:t>
      </w:r>
      <w:r w:rsidRPr="009B52F0">
        <w:rPr>
          <w:color w:val="000000"/>
          <w:szCs w:val="28"/>
        </w:rPr>
        <w:t> выявить уровень осознания детьми, что компьютер не только для игр.</w:t>
      </w:r>
      <w:r w:rsidRPr="009B52F0">
        <w:rPr>
          <w:i/>
          <w:iCs/>
          <w:color w:val="000000"/>
          <w:szCs w:val="28"/>
        </w:rPr>
        <w:t> </w:t>
      </w:r>
    </w:p>
    <w:p w:rsidR="009B52F0" w:rsidRPr="009B52F0" w:rsidRDefault="009B52F0" w:rsidP="009B52F0">
      <w:pPr>
        <w:rPr>
          <w:rFonts w:ascii="Arial" w:hAnsi="Arial" w:cs="Arial"/>
          <w:color w:val="000000"/>
          <w:szCs w:val="28"/>
        </w:rPr>
      </w:pPr>
      <w:r w:rsidRPr="009B52F0">
        <w:rPr>
          <w:bCs/>
          <w:color w:val="000000"/>
          <w:szCs w:val="28"/>
        </w:rPr>
        <w:t xml:space="preserve">Методика "Секретный разговор" </w:t>
      </w:r>
    </w:p>
    <w:p w:rsidR="009B52F0" w:rsidRPr="009B52F0" w:rsidRDefault="009B52F0" w:rsidP="009B52F0">
      <w:pPr>
        <w:rPr>
          <w:color w:val="000000"/>
          <w:szCs w:val="28"/>
        </w:rPr>
      </w:pPr>
      <w:r w:rsidRPr="009B52F0">
        <w:rPr>
          <w:i/>
          <w:iCs/>
          <w:color w:val="000000"/>
          <w:szCs w:val="28"/>
        </w:rPr>
        <w:t>Цель:</w:t>
      </w:r>
      <w:r w:rsidRPr="009B52F0">
        <w:rPr>
          <w:color w:val="000000"/>
          <w:szCs w:val="28"/>
        </w:rPr>
        <w:t> исследовать эмоционально-чувственную сферу школьника и ценностное отношение к другим обучающимся в процессе общения с ними; выявить имеющийся у детей опыт общения друг с другом. </w:t>
      </w:r>
    </w:p>
    <w:p w:rsidR="009B52F0" w:rsidRPr="009B52F0" w:rsidRDefault="009B52F0" w:rsidP="009B52F0">
      <w:pPr>
        <w:rPr>
          <w:rFonts w:ascii="Arial" w:hAnsi="Arial" w:cs="Arial"/>
          <w:color w:val="000000"/>
          <w:szCs w:val="28"/>
        </w:rPr>
      </w:pPr>
      <w:r w:rsidRPr="009B52F0">
        <w:rPr>
          <w:bCs/>
          <w:color w:val="000000"/>
          <w:szCs w:val="28"/>
        </w:rPr>
        <w:t>Методика «Хочу учиться»</w:t>
      </w:r>
    </w:p>
    <w:p w:rsidR="009B52F0" w:rsidRPr="009B52F0" w:rsidRDefault="009B52F0" w:rsidP="009B52F0">
      <w:pPr>
        <w:rPr>
          <w:rFonts w:ascii="Arial" w:hAnsi="Arial" w:cs="Arial"/>
          <w:color w:val="000000"/>
          <w:szCs w:val="28"/>
        </w:rPr>
      </w:pPr>
      <w:r w:rsidRPr="009B52F0">
        <w:rPr>
          <w:i/>
          <w:iCs/>
          <w:color w:val="000000"/>
          <w:szCs w:val="28"/>
        </w:rPr>
        <w:t>Цель:</w:t>
      </w:r>
      <w:r w:rsidRPr="009B52F0">
        <w:rPr>
          <w:color w:val="000000"/>
          <w:szCs w:val="28"/>
        </w:rPr>
        <w:t> определить уровень мотивов, влияющих на выбор дополнительных занятий именно по информатике.</w:t>
      </w:r>
    </w:p>
    <w:p w:rsidR="009B52F0" w:rsidRPr="009B52F0" w:rsidRDefault="009B52F0" w:rsidP="009B52F0">
      <w:pPr>
        <w:rPr>
          <w:rFonts w:ascii="Arial" w:hAnsi="Arial" w:cs="Arial"/>
          <w:color w:val="000000"/>
          <w:szCs w:val="28"/>
        </w:rPr>
      </w:pPr>
      <w:r w:rsidRPr="009B52F0">
        <w:rPr>
          <w:bCs/>
          <w:color w:val="000000"/>
          <w:szCs w:val="28"/>
        </w:rPr>
        <w:t>Методика «Школа будущего»</w:t>
      </w:r>
      <w:r w:rsidRPr="009B52F0">
        <w:rPr>
          <w:color w:val="000000"/>
          <w:szCs w:val="28"/>
        </w:rPr>
        <w:t> (проводится в индивидуальной форме)</w:t>
      </w:r>
    </w:p>
    <w:p w:rsidR="00CE300A" w:rsidRDefault="009B52F0" w:rsidP="00CE300A">
      <w:pPr>
        <w:rPr>
          <w:color w:val="000000"/>
          <w:szCs w:val="28"/>
        </w:rPr>
      </w:pPr>
      <w:r w:rsidRPr="009B52F0">
        <w:rPr>
          <w:i/>
          <w:iCs/>
          <w:color w:val="000000"/>
          <w:szCs w:val="28"/>
        </w:rPr>
        <w:t>Цель:</w:t>
      </w:r>
      <w:r w:rsidRPr="009B52F0">
        <w:rPr>
          <w:color w:val="000000"/>
          <w:szCs w:val="28"/>
        </w:rPr>
        <w:t> выявить позицию ребенка</w:t>
      </w:r>
      <w:r w:rsidRPr="009B52F0">
        <w:rPr>
          <w:bCs/>
          <w:color w:val="000000"/>
          <w:szCs w:val="28"/>
        </w:rPr>
        <w:t> по</w:t>
      </w:r>
      <w:r w:rsidRPr="009B52F0">
        <w:rPr>
          <w:color w:val="000000"/>
          <w:szCs w:val="28"/>
        </w:rPr>
        <w:t xml:space="preserve"> отношению к </w:t>
      </w:r>
      <w:proofErr w:type="spellStart"/>
      <w:r w:rsidRPr="009B52F0">
        <w:rPr>
          <w:color w:val="000000"/>
          <w:szCs w:val="28"/>
        </w:rPr>
        <w:t>цифровизации</w:t>
      </w:r>
      <w:proofErr w:type="spellEnd"/>
      <w:r w:rsidRPr="009B52F0">
        <w:rPr>
          <w:color w:val="000000"/>
          <w:szCs w:val="28"/>
        </w:rPr>
        <w:t xml:space="preserve"> образования, уровень умения работать на компьютере. </w:t>
      </w:r>
    </w:p>
    <w:p w:rsidR="007555E0" w:rsidRDefault="007555E0" w:rsidP="00CE300A">
      <w:pPr>
        <w:pStyle w:val="2"/>
        <w:rPr>
          <w:lang w:eastAsia="ru-RU"/>
        </w:rPr>
      </w:pPr>
      <w:bookmarkStart w:id="21" w:name="_Toc101469866"/>
      <w:r>
        <w:rPr>
          <w:lang w:eastAsia="ru-RU"/>
        </w:rPr>
        <w:t>2.4 Методические материалы</w:t>
      </w:r>
      <w:bookmarkEnd w:id="21"/>
    </w:p>
    <w:p w:rsidR="0044011F" w:rsidRPr="0044011F" w:rsidRDefault="0044011F" w:rsidP="00E14C77">
      <w:pPr>
        <w:rPr>
          <w:lang w:eastAsia="ru-RU"/>
        </w:rPr>
      </w:pPr>
      <w:r w:rsidRPr="0044011F">
        <w:rPr>
          <w:lang w:eastAsia="ru-RU"/>
        </w:rPr>
        <w:t>Формы организации деятельности обучающихся: </w:t>
      </w:r>
      <w:proofErr w:type="gramStart"/>
      <w:r w:rsidRPr="0044011F">
        <w:rPr>
          <w:lang w:eastAsia="ru-RU"/>
        </w:rPr>
        <w:t>групповая</w:t>
      </w:r>
      <w:proofErr w:type="gramEnd"/>
      <w:r w:rsidRPr="0044011F">
        <w:rPr>
          <w:lang w:eastAsia="ru-RU"/>
        </w:rPr>
        <w:t>, индивидуальная в рамках групповой.</w:t>
      </w:r>
    </w:p>
    <w:p w:rsidR="007555E0" w:rsidRDefault="0044011F" w:rsidP="00CE300A">
      <w:pPr>
        <w:rPr>
          <w:lang w:eastAsia="ru-RU"/>
        </w:rPr>
      </w:pPr>
      <w:r w:rsidRPr="0044011F">
        <w:rPr>
          <w:lang w:eastAsia="ru-RU"/>
        </w:rPr>
        <w:lastRenderedPageBreak/>
        <w:t xml:space="preserve">Формы проведения занятий: беседы, рассказы педагога, презентации. Предусмотрены занятия с компьютером. </w:t>
      </w:r>
      <w:r w:rsidR="007555E0">
        <w:br w:type="page"/>
      </w:r>
    </w:p>
    <w:p w:rsidR="007555E0" w:rsidRDefault="007555E0" w:rsidP="007555E0">
      <w:pPr>
        <w:pStyle w:val="1"/>
      </w:pPr>
      <w:bookmarkStart w:id="22" w:name="_Toc101469867"/>
      <w:r>
        <w:lastRenderedPageBreak/>
        <w:t>Список литературы</w:t>
      </w:r>
      <w:bookmarkEnd w:id="22"/>
    </w:p>
    <w:p w:rsidR="0044011F" w:rsidRPr="0044011F" w:rsidRDefault="0044011F" w:rsidP="007555E0">
      <w:pPr>
        <w:rPr>
          <w:lang w:eastAsia="ru-RU"/>
        </w:rPr>
      </w:pPr>
      <w:r w:rsidRPr="0044011F">
        <w:rPr>
          <w:lang w:eastAsia="ru-RU"/>
        </w:rPr>
        <w:t>Литература для педагога:</w:t>
      </w:r>
    </w:p>
    <w:p w:rsidR="00CE300A" w:rsidRPr="00F10AA9" w:rsidRDefault="00CE300A" w:rsidP="00CE300A">
      <w:pPr>
        <w:pStyle w:val="a6"/>
        <w:numPr>
          <w:ilvl w:val="0"/>
          <w:numId w:val="12"/>
        </w:numPr>
        <w:tabs>
          <w:tab w:val="left" w:pos="1134"/>
        </w:tabs>
        <w:ind w:left="0" w:firstLine="709"/>
      </w:pPr>
      <w:r w:rsidRPr="00F10AA9">
        <w:t>«Информатика», учебник для 3 и 4 класса, в 2 частях - Могилев А.В., Могилева В.Н., Цветкова М.С. в формате PDF;</w:t>
      </w:r>
    </w:p>
    <w:p w:rsidR="00CE300A" w:rsidRPr="00F10AA9" w:rsidRDefault="00CE300A" w:rsidP="00CE300A">
      <w:pPr>
        <w:pStyle w:val="a6"/>
        <w:numPr>
          <w:ilvl w:val="0"/>
          <w:numId w:val="12"/>
        </w:numPr>
        <w:tabs>
          <w:tab w:val="left" w:pos="1134"/>
        </w:tabs>
        <w:ind w:left="0" w:firstLine="709"/>
      </w:pPr>
      <w:r w:rsidRPr="00F10AA9">
        <w:t>«Информатика», рабочая тетрадь для 3 и 4 класса, в 2 частях - Могилев А.В., Цветкова М.С. и др. в формате PDF;</w:t>
      </w:r>
    </w:p>
    <w:p w:rsidR="00CE300A" w:rsidRPr="00F10AA9" w:rsidRDefault="00CE300A" w:rsidP="00CE300A">
      <w:pPr>
        <w:pStyle w:val="a6"/>
        <w:numPr>
          <w:ilvl w:val="0"/>
          <w:numId w:val="12"/>
        </w:numPr>
        <w:tabs>
          <w:tab w:val="left" w:pos="1134"/>
        </w:tabs>
        <w:ind w:left="0" w:firstLine="709"/>
      </w:pPr>
      <w:r w:rsidRPr="00F10AA9">
        <w:t>«Информатика», задачник для 3 и 4 класса - Цветкова М.С. в формате PDF;</w:t>
      </w:r>
    </w:p>
    <w:p w:rsidR="00CE300A" w:rsidRPr="00F10AA9" w:rsidRDefault="00CE300A" w:rsidP="00CE300A">
      <w:pPr>
        <w:pStyle w:val="a6"/>
        <w:numPr>
          <w:ilvl w:val="0"/>
          <w:numId w:val="12"/>
        </w:numPr>
        <w:tabs>
          <w:tab w:val="left" w:pos="1134"/>
        </w:tabs>
        <w:ind w:left="0" w:firstLine="709"/>
      </w:pPr>
      <w:r w:rsidRPr="00F10AA9">
        <w:t xml:space="preserve">«Информатика», УМК для начальной школы, 3-4 классы - </w:t>
      </w:r>
      <w:proofErr w:type="spellStart"/>
      <w:r w:rsidRPr="00F10AA9">
        <w:t>Курис</w:t>
      </w:r>
      <w:proofErr w:type="spellEnd"/>
      <w:r w:rsidRPr="00F10AA9">
        <w:t xml:space="preserve"> Г.Э., Цветкова М.С. в формате PDF;</w:t>
      </w:r>
    </w:p>
    <w:p w:rsidR="00CE300A" w:rsidRPr="00F10AA9" w:rsidRDefault="00CE300A" w:rsidP="00CE300A">
      <w:pPr>
        <w:pStyle w:val="a6"/>
        <w:numPr>
          <w:ilvl w:val="0"/>
          <w:numId w:val="12"/>
        </w:numPr>
        <w:tabs>
          <w:tab w:val="left" w:pos="1134"/>
        </w:tabs>
        <w:ind w:left="0" w:firstLine="709"/>
      </w:pPr>
      <w:r w:rsidRPr="00F10AA9">
        <w:t xml:space="preserve">Александр Глебко «Компьютер сводит с ума»  </w:t>
      </w:r>
      <w:hyperlink r:id="rId6" w:history="1">
        <w:r w:rsidRPr="00F10AA9">
          <w:t>http://www.medmedia.ru/printarticle.html</w:t>
        </w:r>
      </w:hyperlink>
      <w:r w:rsidRPr="00F10AA9">
        <w:t>.</w:t>
      </w:r>
    </w:p>
    <w:p w:rsidR="00CE300A" w:rsidRPr="00F10AA9" w:rsidRDefault="00CE300A" w:rsidP="00CE300A">
      <w:pPr>
        <w:pStyle w:val="a6"/>
        <w:numPr>
          <w:ilvl w:val="0"/>
          <w:numId w:val="12"/>
        </w:numPr>
        <w:tabs>
          <w:tab w:val="left" w:pos="1134"/>
        </w:tabs>
        <w:ind w:left="0" w:firstLine="709"/>
        <w:rPr>
          <w:rFonts w:eastAsia="Calibri"/>
        </w:rPr>
      </w:pPr>
      <w:r w:rsidRPr="00F10AA9">
        <w:t xml:space="preserve">В. Овчаров «Информатизация образования как закономерный процесс в развитии педагогических технологий». </w:t>
      </w:r>
    </w:p>
    <w:p w:rsidR="00CE300A" w:rsidRPr="00F10AA9" w:rsidRDefault="00CE300A" w:rsidP="00CE300A">
      <w:pPr>
        <w:pStyle w:val="a6"/>
        <w:numPr>
          <w:ilvl w:val="0"/>
          <w:numId w:val="12"/>
        </w:numPr>
        <w:tabs>
          <w:tab w:val="left" w:pos="1134"/>
        </w:tabs>
        <w:ind w:left="0" w:firstLine="709"/>
        <w:rPr>
          <w:rFonts w:eastAsia="Calibri"/>
        </w:rPr>
      </w:pPr>
      <w:r w:rsidRPr="00F10AA9">
        <w:rPr>
          <w:rFonts w:eastAsia="Calibri"/>
        </w:rPr>
        <w:t>Информационные бюллетени. – Курск, 2017.</w:t>
      </w:r>
    </w:p>
    <w:p w:rsidR="00CE300A" w:rsidRPr="00F10AA9" w:rsidRDefault="00CE300A" w:rsidP="00CE300A">
      <w:pPr>
        <w:pStyle w:val="a6"/>
        <w:numPr>
          <w:ilvl w:val="0"/>
          <w:numId w:val="12"/>
        </w:numPr>
        <w:tabs>
          <w:tab w:val="left" w:pos="1134"/>
        </w:tabs>
        <w:ind w:left="0" w:firstLine="709"/>
      </w:pPr>
      <w:r w:rsidRPr="00F10AA9">
        <w:t xml:space="preserve">О.П. </w:t>
      </w:r>
      <w:proofErr w:type="spellStart"/>
      <w:r w:rsidRPr="00F10AA9">
        <w:t>Окопелов</w:t>
      </w:r>
      <w:proofErr w:type="spellEnd"/>
      <w:r w:rsidRPr="00F10AA9">
        <w:t xml:space="preserve"> «Процесс обучения в виртуальном образовательном пространстве». //Информатика и образование, 2018. №3.</w:t>
      </w:r>
    </w:p>
    <w:p w:rsidR="00CE300A" w:rsidRPr="00F10AA9" w:rsidRDefault="00CE300A" w:rsidP="00CE300A">
      <w:pPr>
        <w:pStyle w:val="a6"/>
        <w:numPr>
          <w:ilvl w:val="0"/>
          <w:numId w:val="12"/>
        </w:numPr>
        <w:tabs>
          <w:tab w:val="left" w:pos="1134"/>
        </w:tabs>
        <w:ind w:left="0" w:firstLine="709"/>
      </w:pPr>
      <w:r w:rsidRPr="00F10AA9">
        <w:t xml:space="preserve">Программа </w:t>
      </w:r>
      <w:proofErr w:type="spellStart"/>
      <w:r w:rsidRPr="00F10AA9">
        <w:t>Intel</w:t>
      </w:r>
      <w:proofErr w:type="spellEnd"/>
      <w:r w:rsidRPr="00F10AA9">
        <w:t xml:space="preserve"> «Путь к успеху» / Практическое руководство. 2006-2007 г.</w:t>
      </w:r>
    </w:p>
    <w:p w:rsidR="00CE300A" w:rsidRPr="00F10AA9" w:rsidRDefault="00CE300A" w:rsidP="00CE300A">
      <w:pPr>
        <w:pStyle w:val="a6"/>
        <w:numPr>
          <w:ilvl w:val="0"/>
          <w:numId w:val="12"/>
        </w:numPr>
        <w:tabs>
          <w:tab w:val="left" w:pos="1134"/>
        </w:tabs>
        <w:ind w:left="0" w:firstLine="709"/>
      </w:pPr>
      <w:r w:rsidRPr="00F10AA9">
        <w:t xml:space="preserve">Программа </w:t>
      </w:r>
      <w:proofErr w:type="spellStart"/>
      <w:r w:rsidRPr="00F10AA9">
        <w:t>Intel</w:t>
      </w:r>
      <w:proofErr w:type="spellEnd"/>
      <w:r w:rsidRPr="00F10AA9">
        <w:t xml:space="preserve"> «Путь к успеху» / Книга для учителя. 2016 г.</w:t>
      </w:r>
    </w:p>
    <w:p w:rsidR="00CE300A" w:rsidRPr="00F10AA9" w:rsidRDefault="00CE300A" w:rsidP="00CE300A">
      <w:pPr>
        <w:pStyle w:val="a6"/>
        <w:numPr>
          <w:ilvl w:val="0"/>
          <w:numId w:val="12"/>
        </w:numPr>
        <w:tabs>
          <w:tab w:val="left" w:pos="1134"/>
        </w:tabs>
        <w:ind w:left="0" w:firstLine="709"/>
      </w:pPr>
      <w:r w:rsidRPr="00F10AA9">
        <w:t xml:space="preserve">Программа </w:t>
      </w:r>
      <w:proofErr w:type="spellStart"/>
      <w:r w:rsidRPr="00F10AA9">
        <w:t>Intel</w:t>
      </w:r>
      <w:proofErr w:type="spellEnd"/>
      <w:r w:rsidRPr="00F10AA9">
        <w:t xml:space="preserve"> «Путь к успеху» / «Технологии и местное сообщество». 2016 г.</w:t>
      </w:r>
    </w:p>
    <w:p w:rsidR="00CE300A" w:rsidRPr="00F10AA9" w:rsidRDefault="00CE300A" w:rsidP="00CE300A">
      <w:pPr>
        <w:pStyle w:val="a6"/>
        <w:numPr>
          <w:ilvl w:val="0"/>
          <w:numId w:val="12"/>
        </w:numPr>
        <w:tabs>
          <w:tab w:val="left" w:pos="1134"/>
        </w:tabs>
        <w:ind w:left="0" w:firstLine="709"/>
      </w:pPr>
      <w:r w:rsidRPr="00F10AA9">
        <w:t>Проектно – исследовательская деятельность школьников с использованием ИКТ// Информационные технологии в образовании (ИТО 2015).</w:t>
      </w:r>
    </w:p>
    <w:p w:rsidR="0044011F" w:rsidRPr="0044011F" w:rsidRDefault="0044011F" w:rsidP="007555E0">
      <w:pPr>
        <w:rPr>
          <w:lang w:eastAsia="ru-RU"/>
        </w:rPr>
      </w:pPr>
      <w:r w:rsidRPr="0044011F">
        <w:rPr>
          <w:lang w:eastAsia="ru-RU"/>
        </w:rPr>
        <w:t>Литература для детей:</w:t>
      </w:r>
    </w:p>
    <w:p w:rsidR="00CE300A" w:rsidRPr="00F10AA9" w:rsidRDefault="00CE300A" w:rsidP="00CE300A">
      <w:pPr>
        <w:pStyle w:val="a6"/>
        <w:numPr>
          <w:ilvl w:val="0"/>
          <w:numId w:val="15"/>
        </w:numPr>
        <w:tabs>
          <w:tab w:val="left" w:pos="1134"/>
        </w:tabs>
        <w:ind w:left="0" w:firstLine="709"/>
      </w:pPr>
      <w:r w:rsidRPr="00F10AA9">
        <w:t xml:space="preserve">Евсеев Г., Симонович С., </w:t>
      </w:r>
      <w:r w:rsidRPr="00F10AA9">
        <w:rPr>
          <w:lang w:val="en-US"/>
        </w:rPr>
        <w:t>Windows</w:t>
      </w:r>
      <w:r w:rsidRPr="00F10AA9">
        <w:t xml:space="preserve"> </w:t>
      </w:r>
      <w:r w:rsidRPr="00F10AA9">
        <w:rPr>
          <w:lang w:val="en-US"/>
        </w:rPr>
        <w:t>XP</w:t>
      </w:r>
      <w:r w:rsidRPr="00F10AA9">
        <w:t>. Полный справочник в вопросах и ответах. М.: АСТ – ПРЕСС, 2015.</w:t>
      </w:r>
    </w:p>
    <w:p w:rsidR="00CE300A" w:rsidRPr="00F10AA9" w:rsidRDefault="00CE300A" w:rsidP="00CE300A">
      <w:pPr>
        <w:pStyle w:val="a6"/>
        <w:numPr>
          <w:ilvl w:val="0"/>
          <w:numId w:val="15"/>
        </w:numPr>
        <w:tabs>
          <w:tab w:val="left" w:pos="1134"/>
        </w:tabs>
        <w:ind w:left="0" w:firstLine="709"/>
      </w:pPr>
      <w:r w:rsidRPr="00F10AA9">
        <w:lastRenderedPageBreak/>
        <w:t xml:space="preserve">Леонтьев В. Новейшая энциклопедия персонального компьютера. М.: </w:t>
      </w:r>
      <w:proofErr w:type="spellStart"/>
      <w:r w:rsidRPr="00F10AA9">
        <w:t>Олма</w:t>
      </w:r>
      <w:proofErr w:type="spellEnd"/>
      <w:r w:rsidRPr="00F10AA9">
        <w:t xml:space="preserve"> – Пресс, 2015.</w:t>
      </w:r>
    </w:p>
    <w:p w:rsidR="00CE300A" w:rsidRPr="00F10AA9" w:rsidRDefault="00CE300A" w:rsidP="00CE300A">
      <w:pPr>
        <w:pStyle w:val="a6"/>
        <w:numPr>
          <w:ilvl w:val="0"/>
          <w:numId w:val="15"/>
        </w:numPr>
        <w:tabs>
          <w:tab w:val="left" w:pos="1134"/>
        </w:tabs>
        <w:ind w:left="0" w:firstLine="709"/>
      </w:pPr>
      <w:r w:rsidRPr="00F10AA9">
        <w:t>Резник Ю. Графика, звук, видео. СПб</w:t>
      </w:r>
      <w:proofErr w:type="gramStart"/>
      <w:r w:rsidRPr="00F10AA9">
        <w:t xml:space="preserve">.: </w:t>
      </w:r>
      <w:proofErr w:type="gramEnd"/>
      <w:r w:rsidRPr="00F10AA9">
        <w:t xml:space="preserve">Наука и техника, 2018. </w:t>
      </w:r>
    </w:p>
    <w:p w:rsidR="007E7F2D" w:rsidRPr="0044011F" w:rsidRDefault="007E7F2D" w:rsidP="00CE300A">
      <w:pPr>
        <w:pStyle w:val="a6"/>
        <w:tabs>
          <w:tab w:val="left" w:pos="1134"/>
        </w:tabs>
        <w:ind w:left="0"/>
      </w:pPr>
    </w:p>
    <w:sectPr w:rsidR="007E7F2D" w:rsidRPr="0044011F" w:rsidSect="00520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9AF"/>
    <w:multiLevelType w:val="hybridMultilevel"/>
    <w:tmpl w:val="A44463E0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B4E86"/>
    <w:multiLevelType w:val="hybridMultilevel"/>
    <w:tmpl w:val="EAB4B906"/>
    <w:lvl w:ilvl="0" w:tplc="D4A20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0E15CE"/>
    <w:multiLevelType w:val="hybridMultilevel"/>
    <w:tmpl w:val="5EECEB28"/>
    <w:lvl w:ilvl="0" w:tplc="1BB09CC8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E403AA"/>
    <w:multiLevelType w:val="hybridMultilevel"/>
    <w:tmpl w:val="6D248416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C01F4"/>
    <w:multiLevelType w:val="hybridMultilevel"/>
    <w:tmpl w:val="47AE57E8"/>
    <w:lvl w:ilvl="0" w:tplc="1BB09CC8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DA44086"/>
    <w:multiLevelType w:val="hybridMultilevel"/>
    <w:tmpl w:val="72024EE2"/>
    <w:lvl w:ilvl="0" w:tplc="206662F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0A212B9"/>
    <w:multiLevelType w:val="hybridMultilevel"/>
    <w:tmpl w:val="09CC1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7934171"/>
    <w:multiLevelType w:val="hybridMultilevel"/>
    <w:tmpl w:val="A30205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0F94092"/>
    <w:multiLevelType w:val="hybridMultilevel"/>
    <w:tmpl w:val="569CFFF0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6B644D"/>
    <w:multiLevelType w:val="hybridMultilevel"/>
    <w:tmpl w:val="DC14A7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ACFA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A43BB5"/>
    <w:multiLevelType w:val="hybridMultilevel"/>
    <w:tmpl w:val="BF48A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D7E80"/>
    <w:multiLevelType w:val="hybridMultilevel"/>
    <w:tmpl w:val="599E6820"/>
    <w:lvl w:ilvl="0" w:tplc="1BB09CC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1E825FB"/>
    <w:multiLevelType w:val="hybridMultilevel"/>
    <w:tmpl w:val="95A67000"/>
    <w:lvl w:ilvl="0" w:tplc="3BEE88F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D5FF9"/>
    <w:multiLevelType w:val="hybridMultilevel"/>
    <w:tmpl w:val="72F0F9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F466D1E"/>
    <w:multiLevelType w:val="hybridMultilevel"/>
    <w:tmpl w:val="CE16E1F0"/>
    <w:lvl w:ilvl="0" w:tplc="507E7594">
      <w:start w:val="1"/>
      <w:numFmt w:val="bullet"/>
      <w:lvlText w:val=""/>
      <w:lvlJc w:val="left"/>
      <w:pPr>
        <w:ind w:left="1429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 w:numId="10">
    <w:abstractNumId w:val="7"/>
  </w:num>
  <w:num w:numId="11">
    <w:abstractNumId w:val="14"/>
  </w:num>
  <w:num w:numId="12">
    <w:abstractNumId w:val="4"/>
  </w:num>
  <w:num w:numId="13">
    <w:abstractNumId w:val="9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7D4"/>
    <w:rsid w:val="002B4589"/>
    <w:rsid w:val="002B57D4"/>
    <w:rsid w:val="0044011F"/>
    <w:rsid w:val="00455BA1"/>
    <w:rsid w:val="005203FD"/>
    <w:rsid w:val="006E6DCC"/>
    <w:rsid w:val="007555E0"/>
    <w:rsid w:val="007E7F2D"/>
    <w:rsid w:val="009B52F0"/>
    <w:rsid w:val="009D7E75"/>
    <w:rsid w:val="00AA396B"/>
    <w:rsid w:val="00B61971"/>
    <w:rsid w:val="00C40D24"/>
    <w:rsid w:val="00C51AE0"/>
    <w:rsid w:val="00CD2432"/>
    <w:rsid w:val="00CE300A"/>
    <w:rsid w:val="00D84BBF"/>
    <w:rsid w:val="00E14C77"/>
    <w:rsid w:val="00EA6F3C"/>
    <w:rsid w:val="00F2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C7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D7E75"/>
    <w:pPr>
      <w:spacing w:before="480" w:after="480"/>
      <w:jc w:val="left"/>
      <w:outlineLvl w:val="0"/>
    </w:pPr>
    <w:rPr>
      <w:rFonts w:eastAsia="Times New Roman" w:cs="Times New Roman"/>
      <w:b/>
      <w:bCs/>
      <w:kern w:val="36"/>
      <w:sz w:val="32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51AE0"/>
    <w:pPr>
      <w:keepNext/>
      <w:keepLines/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2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E75"/>
    <w:rPr>
      <w:rFonts w:ascii="Times New Roman" w:eastAsia="Times New Roman" w:hAnsi="Times New Roman" w:cs="Times New Roman"/>
      <w:b/>
      <w:bCs/>
      <w:kern w:val="36"/>
      <w:sz w:val="32"/>
      <w:szCs w:val="48"/>
      <w:lang w:eastAsia="ru-RU"/>
    </w:rPr>
  </w:style>
  <w:style w:type="character" w:styleId="a3">
    <w:name w:val="Hyperlink"/>
    <w:basedOn w:val="a0"/>
    <w:uiPriority w:val="99"/>
    <w:unhideWhenUsed/>
    <w:rsid w:val="0044011F"/>
    <w:rPr>
      <w:color w:val="0000FF"/>
      <w:u w:val="single"/>
    </w:rPr>
  </w:style>
  <w:style w:type="paragraph" w:styleId="a4">
    <w:name w:val="Normal (Web)"/>
    <w:basedOn w:val="a"/>
    <w:unhideWhenUsed/>
    <w:qFormat/>
    <w:rsid w:val="0044011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1AE0"/>
    <w:rPr>
      <w:rFonts w:ascii="Times New Roman" w:eastAsiaTheme="majorEastAsia" w:hAnsi="Times New Roman" w:cstheme="majorBidi"/>
      <w:b/>
      <w:sz w:val="28"/>
      <w:szCs w:val="26"/>
    </w:rPr>
  </w:style>
  <w:style w:type="paragraph" w:styleId="a5">
    <w:name w:val="No Spacing"/>
    <w:uiPriority w:val="1"/>
    <w:qFormat/>
    <w:rsid w:val="007555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qFormat/>
    <w:rsid w:val="007555E0"/>
    <w:pPr>
      <w:ind w:left="720"/>
      <w:contextualSpacing/>
    </w:pPr>
  </w:style>
  <w:style w:type="table" w:styleId="a7">
    <w:name w:val="Table Grid"/>
    <w:basedOn w:val="a1"/>
    <w:uiPriority w:val="39"/>
    <w:rsid w:val="00CD2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unhideWhenUsed/>
    <w:qFormat/>
    <w:rsid w:val="00CD2432"/>
    <w:pPr>
      <w:keepNext/>
      <w:keepLines/>
      <w:spacing w:before="240" w:after="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CD243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D2432"/>
    <w:pPr>
      <w:spacing w:after="100"/>
      <w:ind w:left="280"/>
    </w:pPr>
  </w:style>
  <w:style w:type="paragraph" w:styleId="HTML">
    <w:name w:val="HTML Preformatted"/>
    <w:basedOn w:val="a"/>
    <w:link w:val="HTML0"/>
    <w:rsid w:val="00455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567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55BA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f6">
    <w:name w:val="ff6"/>
    <w:basedOn w:val="a0"/>
    <w:rsid w:val="002B4589"/>
  </w:style>
  <w:style w:type="character" w:customStyle="1" w:styleId="ff1">
    <w:name w:val="ff1"/>
    <w:basedOn w:val="a0"/>
    <w:rsid w:val="002B4589"/>
  </w:style>
  <w:style w:type="character" w:customStyle="1" w:styleId="a9">
    <w:name w:val="_"/>
    <w:basedOn w:val="a0"/>
    <w:rsid w:val="002B4589"/>
  </w:style>
  <w:style w:type="character" w:customStyle="1" w:styleId="ff2">
    <w:name w:val="ff2"/>
    <w:basedOn w:val="a0"/>
    <w:rsid w:val="002B4589"/>
  </w:style>
  <w:style w:type="character" w:customStyle="1" w:styleId="30">
    <w:name w:val="Заголовок 3 Знак"/>
    <w:basedOn w:val="a0"/>
    <w:link w:val="3"/>
    <w:uiPriority w:val="9"/>
    <w:semiHidden/>
    <w:rsid w:val="009B52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Strong"/>
    <w:uiPriority w:val="22"/>
    <w:qFormat/>
    <w:rsid w:val="009B52F0"/>
    <w:rPr>
      <w:b/>
      <w:bCs/>
    </w:rPr>
  </w:style>
  <w:style w:type="paragraph" w:styleId="31">
    <w:name w:val="toc 3"/>
    <w:basedOn w:val="a"/>
    <w:next w:val="a"/>
    <w:autoRedefine/>
    <w:uiPriority w:val="39"/>
    <w:unhideWhenUsed/>
    <w:rsid w:val="00CE300A"/>
    <w:pPr>
      <w:spacing w:after="100"/>
      <w:ind w:left="560"/>
    </w:pPr>
  </w:style>
  <w:style w:type="paragraph" w:styleId="ab">
    <w:name w:val="Balloon Text"/>
    <w:basedOn w:val="a"/>
    <w:link w:val="ac"/>
    <w:uiPriority w:val="99"/>
    <w:semiHidden/>
    <w:unhideWhenUsed/>
    <w:rsid w:val="00D84B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4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89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5018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7451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029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8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7309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30273588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9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5397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0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dmedia.ru/printarticl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7A89F-6335-4A05-B21E-4E94F922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2544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24kabinet16.03.2025</cp:lastModifiedBy>
  <cp:revision>4</cp:revision>
  <dcterms:created xsi:type="dcterms:W3CDTF">2022-06-21T08:19:00Z</dcterms:created>
  <dcterms:modified xsi:type="dcterms:W3CDTF">2025-09-15T07:40:00Z</dcterms:modified>
</cp:coreProperties>
</file>